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9100E" w14:textId="77777777" w:rsidR="00DC50D8" w:rsidRDefault="00DC50D8" w:rsidP="00DC50D8">
      <w:r>
        <w:t xml:space="preserve">Wenn jemand fragt, wofür wir stehen: sagen wir BILDUNG! </w:t>
      </w:r>
      <w:r>
        <w:rPr>
          <w:rFonts w:ascii="Apple Color Emoji" w:hAnsi="Apple Color Emoji" w:cs="Apple Color Emoji"/>
        </w:rPr>
        <w:t>📚</w:t>
      </w:r>
    </w:p>
    <w:p w14:paraId="6539C0AD" w14:textId="77777777" w:rsidR="00DC50D8" w:rsidRDefault="00DC50D8" w:rsidP="00DC50D8"/>
    <w:p w14:paraId="73A193A5" w14:textId="77777777" w:rsidR="00DC50D8" w:rsidRDefault="00DC50D8" w:rsidP="00DC50D8">
      <w:r>
        <w:t>Wir trauen uns Herausforderungen im Bildungsbereich anzusprechen und liefern konkrete Lösungen.</w:t>
      </w:r>
    </w:p>
    <w:p w14:paraId="18AA293D" w14:textId="77777777" w:rsidR="00DC50D8" w:rsidRDefault="00DC50D8" w:rsidP="00DC50D8"/>
    <w:p w14:paraId="52FCCC38" w14:textId="77777777" w:rsidR="00DC50D8" w:rsidRDefault="00DC50D8" w:rsidP="00DC50D8">
      <w:r>
        <w:t>Wir wollen</w:t>
      </w:r>
    </w:p>
    <w:p w14:paraId="47336FFD" w14:textId="77777777" w:rsidR="00DC50D8" w:rsidRDefault="00DC50D8" w:rsidP="00DC50D8">
      <w:r>
        <w:t>... die beste Bildung für alle Kinder, egal aus welchem Elternhaus.</w:t>
      </w:r>
    </w:p>
    <w:p w14:paraId="1B5C091D" w14:textId="77777777" w:rsidR="00DC50D8" w:rsidRDefault="00DC50D8" w:rsidP="00DC50D8"/>
    <w:p w14:paraId="34D66CF6" w14:textId="77777777" w:rsidR="00DC50D8" w:rsidRDefault="00DC50D8" w:rsidP="00DC50D8">
      <w:r>
        <w:t>... frühzeitiges Deutschlernen ermöglichen, damit alle Kinder von Anfang an die besten Chancen haben, dem Unterricht folgen zu können.</w:t>
      </w:r>
    </w:p>
    <w:p w14:paraId="211EE186" w14:textId="77777777" w:rsidR="00DC50D8" w:rsidRDefault="00DC50D8" w:rsidP="00DC50D8"/>
    <w:p w14:paraId="38BEA873" w14:textId="77777777" w:rsidR="00DC50D8" w:rsidRDefault="00DC50D8" w:rsidP="00DC50D8">
      <w:r>
        <w:t>... starke Kindergärten als erste Bildungseinrichtung – mit mehr Personal, besserer Finanzierung und individueller Förderung.</w:t>
      </w:r>
    </w:p>
    <w:p w14:paraId="0551044B" w14:textId="77777777" w:rsidR="00DC50D8" w:rsidRDefault="00DC50D8" w:rsidP="00DC50D8"/>
    <w:p w14:paraId="101E73C9" w14:textId="77777777" w:rsidR="00DC50D8" w:rsidRDefault="00DC50D8" w:rsidP="00DC50D8">
      <w:proofErr w:type="gramStart"/>
      <w:r>
        <w:t>...</w:t>
      </w:r>
      <w:proofErr w:type="gramEnd"/>
      <w:r>
        <w:t xml:space="preserve"> dass </w:t>
      </w:r>
      <w:proofErr w:type="spellStart"/>
      <w:proofErr w:type="gramStart"/>
      <w:r>
        <w:t>Schulleiter:innen</w:t>
      </w:r>
      <w:proofErr w:type="spellEnd"/>
      <w:proofErr w:type="gramEnd"/>
      <w:r>
        <w:t xml:space="preserve"> mehr entscheiden können, damit Schulen besser auf die Bedürfnisse vor Ort eingehen können.</w:t>
      </w:r>
    </w:p>
    <w:p w14:paraId="7B4CA4E2" w14:textId="77777777" w:rsidR="00DC50D8" w:rsidRDefault="00DC50D8" w:rsidP="00DC50D8"/>
    <w:p w14:paraId="465E5B27" w14:textId="77777777" w:rsidR="00DC50D8" w:rsidRDefault="00DC50D8" w:rsidP="00DC50D8">
      <w:r>
        <w:t>... Top-ausgebildete Lehrkräfte, mit besseren Karriere- und Weiterbildungsmöglichkeiten.</w:t>
      </w:r>
    </w:p>
    <w:p w14:paraId="2CDBB3F9" w14:textId="77777777" w:rsidR="00DC50D8" w:rsidRDefault="00DC50D8" w:rsidP="00DC50D8"/>
    <w:p w14:paraId="039411E8" w14:textId="77777777" w:rsidR="00DC50D8" w:rsidRDefault="00DC50D8" w:rsidP="00DC50D8">
      <w:r>
        <w:t xml:space="preserve">... lebenslanges Lernen, damit alle </w:t>
      </w:r>
      <w:proofErr w:type="spellStart"/>
      <w:proofErr w:type="gramStart"/>
      <w:r>
        <w:t>Wiener:innen</w:t>
      </w:r>
      <w:proofErr w:type="spellEnd"/>
      <w:proofErr w:type="gramEnd"/>
      <w:r>
        <w:t xml:space="preserve"> auch im Erwachsenenalter Chancen auf Weiterbildung und Entwicklung haben.</w:t>
      </w:r>
    </w:p>
    <w:p w14:paraId="627F9878" w14:textId="77777777" w:rsidR="00DC50D8" w:rsidRDefault="00DC50D8" w:rsidP="00DC50D8"/>
    <w:p w14:paraId="54090D5B" w14:textId="77777777" w:rsidR="00DC50D8" w:rsidRDefault="00DC50D8" w:rsidP="00DC50D8">
      <w:r>
        <w:t xml:space="preserve">Gute Bildung ist der </w:t>
      </w:r>
      <w:r>
        <w:rPr>
          <w:rFonts w:ascii="Apple Color Emoji" w:hAnsi="Apple Color Emoji" w:cs="Apple Color Emoji"/>
        </w:rPr>
        <w:t>🗝️</w:t>
      </w:r>
      <w:r>
        <w:t xml:space="preserve"> für ein selbstbestimmtes Leben, Chancengerechtigkeit und eine starke Gesellschaft. Sie ermöglicht jedem Kind echte Zukunftschancen, stärkt unsere Wirtschaft und sichert den Zusammenhalt in unserer Stadt. </w:t>
      </w:r>
    </w:p>
    <w:p w14:paraId="7A524D1F" w14:textId="77777777" w:rsidR="00DC50D8" w:rsidRDefault="00DC50D8" w:rsidP="00DC50D8"/>
    <w:p w14:paraId="4265A223" w14:textId="77777777" w:rsidR="00DC50D8" w:rsidRDefault="00DC50D8" w:rsidP="00DC50D8">
      <w:r>
        <w:t xml:space="preserve">Ganz ehrlich, es lohnt sich, in Bildung zu investieren. Für </w:t>
      </w:r>
      <w:proofErr w:type="spellStart"/>
      <w:proofErr w:type="gramStart"/>
      <w:r>
        <w:t>jede:n</w:t>
      </w:r>
      <w:proofErr w:type="spellEnd"/>
      <w:proofErr w:type="gramEnd"/>
      <w:r>
        <w:t xml:space="preserve"> </w:t>
      </w:r>
      <w:proofErr w:type="spellStart"/>
      <w:proofErr w:type="gramStart"/>
      <w:r>
        <w:t>Einzelne:n</w:t>
      </w:r>
      <w:proofErr w:type="spellEnd"/>
      <w:proofErr w:type="gramEnd"/>
      <w:r>
        <w:t xml:space="preserve"> und für ganz Wien. </w:t>
      </w:r>
      <w:r>
        <w:rPr>
          <w:rFonts w:ascii="Apple Color Emoji" w:hAnsi="Apple Color Emoji" w:cs="Apple Color Emoji"/>
        </w:rPr>
        <w:t>🚀</w:t>
      </w:r>
    </w:p>
    <w:p w14:paraId="5009E691" w14:textId="77777777" w:rsidR="00DC50D8" w:rsidRDefault="00DC50D8" w:rsidP="00DC50D8"/>
    <w:p w14:paraId="65113341" w14:textId="26DF17F4" w:rsidR="00CD69D8" w:rsidRDefault="00DC50D8" w:rsidP="00DC50D8">
      <w:r>
        <w:t xml:space="preserve">Darum: Am 27. April NEOS wählen </w:t>
      </w:r>
      <w:r>
        <w:rPr>
          <w:rFonts w:ascii="Apple Color Emoji" w:hAnsi="Apple Color Emoji" w:cs="Apple Color Emoji"/>
        </w:rPr>
        <w:t>✅</w:t>
      </w:r>
    </w:p>
    <w:sectPr w:rsidR="00CD69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166221"/>
    <w:rsid w:val="0029076C"/>
    <w:rsid w:val="00CD69D8"/>
    <w:rsid w:val="00DB0923"/>
    <w:rsid w:val="00DC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1</cp:revision>
  <dcterms:created xsi:type="dcterms:W3CDTF">2025-04-01T09:10:00Z</dcterms:created>
  <dcterms:modified xsi:type="dcterms:W3CDTF">2025-04-01T09:11:00Z</dcterms:modified>
</cp:coreProperties>
</file>