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5B41DE" w14:textId="48BFD639" w:rsidR="003E06DC" w:rsidRPr="006A4CE9" w:rsidRDefault="00112200" w:rsidP="006A4CE9">
      <w:pPr>
        <w:rPr>
          <w:b/>
          <w:bCs/>
          <w:color w:val="D60C6C"/>
          <w:sz w:val="32"/>
          <w:szCs w:val="32"/>
          <w:lang w:val="de-DE"/>
        </w:rPr>
      </w:pPr>
      <w:proofErr w:type="spellStart"/>
      <w:r>
        <w:rPr>
          <w:b/>
          <w:bCs/>
          <w:color w:val="D60C6C"/>
          <w:sz w:val="32"/>
          <w:szCs w:val="32"/>
          <w:lang w:val="de-DE"/>
        </w:rPr>
        <w:t>Captions</w:t>
      </w:r>
      <w:proofErr w:type="spellEnd"/>
      <w:r>
        <w:rPr>
          <w:b/>
          <w:bCs/>
          <w:color w:val="D60C6C"/>
          <w:sz w:val="32"/>
          <w:szCs w:val="32"/>
          <w:lang w:val="de-DE"/>
        </w:rPr>
        <w:t xml:space="preserve"> für die Übersetzung des Wahlkampfflyers in </w:t>
      </w:r>
      <w:proofErr w:type="spellStart"/>
      <w:r w:rsidR="00AA33D4">
        <w:rPr>
          <w:b/>
          <w:bCs/>
          <w:color w:val="D60C6C"/>
          <w:sz w:val="32"/>
          <w:szCs w:val="32"/>
          <w:lang w:val="de-DE"/>
        </w:rPr>
        <w:t>Social</w:t>
      </w:r>
      <w:proofErr w:type="spellEnd"/>
      <w:r w:rsidR="00AA33D4">
        <w:rPr>
          <w:b/>
          <w:bCs/>
          <w:color w:val="D60C6C"/>
          <w:sz w:val="32"/>
          <w:szCs w:val="32"/>
          <w:lang w:val="de-DE"/>
        </w:rPr>
        <w:t>-Media-</w:t>
      </w:r>
      <w:r>
        <w:rPr>
          <w:b/>
          <w:bCs/>
          <w:color w:val="D60C6C"/>
          <w:sz w:val="32"/>
          <w:szCs w:val="32"/>
          <w:lang w:val="de-DE"/>
        </w:rPr>
        <w:t>Postings</w:t>
      </w:r>
    </w:p>
    <w:p w14:paraId="4A8C3CAB" w14:textId="77777777" w:rsidR="00D624BF" w:rsidRDefault="00D624BF" w:rsidP="003E06DC">
      <w:pPr>
        <w:rPr>
          <w:lang w:val="de-DE"/>
        </w:rPr>
      </w:pPr>
    </w:p>
    <w:p w14:paraId="02664198" w14:textId="77777777" w:rsidR="00D624BF" w:rsidRDefault="00D624BF" w:rsidP="003E06DC">
      <w:pPr>
        <w:rPr>
          <w:lang w:val="de-DE"/>
        </w:rPr>
      </w:pPr>
    </w:p>
    <w:p w14:paraId="5824A849" w14:textId="3350D7B9" w:rsidR="003E06DC" w:rsidRDefault="00906445" w:rsidP="00906445">
      <w:pPr>
        <w:rPr>
          <w:lang w:val="de-DE"/>
        </w:rPr>
      </w:pPr>
      <w:proofErr w:type="spellStart"/>
      <w:r>
        <w:rPr>
          <w:lang w:val="de-DE"/>
        </w:rPr>
        <w:t>Comrades</w:t>
      </w:r>
      <w:proofErr w:type="spellEnd"/>
      <w:r>
        <w:rPr>
          <w:lang w:val="de-DE"/>
        </w:rPr>
        <w:t>!</w:t>
      </w:r>
    </w:p>
    <w:p w14:paraId="6189CBC1" w14:textId="4CA0F337" w:rsidR="00906445" w:rsidRDefault="00906445" w:rsidP="00906445">
      <w:pPr>
        <w:rPr>
          <w:lang w:val="de-DE"/>
        </w:rPr>
      </w:pPr>
      <w:r>
        <w:rPr>
          <w:lang w:val="de-DE"/>
        </w:rPr>
        <w:t xml:space="preserve">Das ist ein Paket mit </w:t>
      </w:r>
      <w:proofErr w:type="spellStart"/>
      <w:r>
        <w:rPr>
          <w:lang w:val="de-DE"/>
        </w:rPr>
        <w:t>Shareables</w:t>
      </w:r>
      <w:proofErr w:type="spellEnd"/>
      <w:r>
        <w:rPr>
          <w:lang w:val="de-DE"/>
        </w:rPr>
        <w:t>, das ihr ab sofort verwenden könnt</w:t>
      </w:r>
    </w:p>
    <w:p w14:paraId="2FE3C5E0" w14:textId="6CC8D901" w:rsidR="00112200" w:rsidRDefault="00112200" w:rsidP="00112200">
      <w:pPr>
        <w:rPr>
          <w:lang w:val="de-DE"/>
        </w:rPr>
      </w:pPr>
      <w:r w:rsidRPr="00112200">
        <w:rPr>
          <w:lang w:val="de-DE"/>
        </w:rPr>
        <w:t>Bilder bitte nicht aus dem Doc nehme</w:t>
      </w:r>
      <w:r>
        <w:rPr>
          <w:lang w:val="de-DE"/>
        </w:rPr>
        <w:t>n (eh klar)</w:t>
      </w:r>
      <w:r w:rsidR="00627DEC">
        <w:rPr>
          <w:lang w:val="de-DE"/>
        </w:rPr>
        <w:t>, sondern aus dem Folder mit den Originalfiles.</w:t>
      </w:r>
    </w:p>
    <w:p w14:paraId="6A852273" w14:textId="3FC9CDFF" w:rsidR="00627DEC" w:rsidRDefault="003E06DC" w:rsidP="00112200">
      <w:pPr>
        <w:rPr>
          <w:lang w:val="de-DE"/>
        </w:rPr>
      </w:pPr>
      <w:r>
        <w:rPr>
          <w:lang w:val="de-DE"/>
        </w:rPr>
        <w:t>Bei den Texten könnt ihr,</w:t>
      </w:r>
      <w:r w:rsidR="00AA33D4">
        <w:rPr>
          <w:lang w:val="de-DE"/>
        </w:rPr>
        <w:t xml:space="preserve"> wenn ihr wollt und</w:t>
      </w:r>
      <w:r>
        <w:rPr>
          <w:lang w:val="de-DE"/>
        </w:rPr>
        <w:t xml:space="preserve"> damit wir keinen </w:t>
      </w:r>
      <w:proofErr w:type="spellStart"/>
      <w:r>
        <w:rPr>
          <w:lang w:val="de-DE"/>
        </w:rPr>
        <w:t>duplicate</w:t>
      </w:r>
      <w:proofErr w:type="spellEnd"/>
      <w:r>
        <w:rPr>
          <w:lang w:val="de-DE"/>
        </w:rPr>
        <w:t xml:space="preserve"> </w:t>
      </w:r>
      <w:proofErr w:type="spellStart"/>
      <w:r>
        <w:rPr>
          <w:lang w:val="de-DE"/>
        </w:rPr>
        <w:t>content</w:t>
      </w:r>
      <w:proofErr w:type="spellEnd"/>
      <w:r>
        <w:rPr>
          <w:lang w:val="de-DE"/>
        </w:rPr>
        <w:t xml:space="preserve"> produzieren, kleine Änderungen machen. </w:t>
      </w:r>
      <w:r w:rsidR="00906445">
        <w:rPr>
          <w:lang w:val="de-DE"/>
        </w:rPr>
        <w:t xml:space="preserve">Im Zweifelsfall den Text </w:t>
      </w:r>
      <w:r w:rsidR="00AA33D4">
        <w:rPr>
          <w:lang w:val="de-DE"/>
        </w:rPr>
        <w:t xml:space="preserve">aber </w:t>
      </w:r>
      <w:r w:rsidR="00906445">
        <w:rPr>
          <w:lang w:val="de-DE"/>
        </w:rPr>
        <w:t>einfach so belassen.</w:t>
      </w:r>
    </w:p>
    <w:p w14:paraId="0BAA22B9" w14:textId="1FF42FCD" w:rsidR="00627DEC" w:rsidRDefault="003E06DC" w:rsidP="00112200">
      <w:pPr>
        <w:rPr>
          <w:lang w:val="de-DE"/>
        </w:rPr>
      </w:pPr>
      <w:r>
        <w:rPr>
          <w:lang w:val="de-DE"/>
        </w:rPr>
        <w:t>Die Hashtags #bereit24 und #Reformkraft könnt ihr sowieso flächendeckend einsetzen.</w:t>
      </w:r>
    </w:p>
    <w:p w14:paraId="17D92CAB" w14:textId="0E7ABC49" w:rsidR="00112200" w:rsidRDefault="003E06DC" w:rsidP="00906445">
      <w:pPr>
        <w:rPr>
          <w:lang w:val="de-DE"/>
        </w:rPr>
      </w:pPr>
      <w:r>
        <w:rPr>
          <w:lang w:val="de-DE"/>
        </w:rPr>
        <w:t xml:space="preserve">Bitte fleißig </w:t>
      </w:r>
      <w:proofErr w:type="spellStart"/>
      <w:r>
        <w:rPr>
          <w:lang w:val="de-DE"/>
        </w:rPr>
        <w:t>sharen</w:t>
      </w:r>
      <w:proofErr w:type="spellEnd"/>
      <w:r>
        <w:rPr>
          <w:lang w:val="de-DE"/>
        </w:rPr>
        <w:t xml:space="preserve"> auf Instagram, Facebook, </w:t>
      </w:r>
      <w:proofErr w:type="spellStart"/>
      <w:r>
        <w:rPr>
          <w:lang w:val="de-DE"/>
        </w:rPr>
        <w:t>Linkedin</w:t>
      </w:r>
      <w:proofErr w:type="spellEnd"/>
      <w:r>
        <w:rPr>
          <w:lang w:val="de-DE"/>
        </w:rPr>
        <w:t>.</w:t>
      </w:r>
    </w:p>
    <w:p w14:paraId="65FDAB22" w14:textId="24E7AAFA" w:rsidR="003E06DC" w:rsidRDefault="003E06DC" w:rsidP="00112200">
      <w:pPr>
        <w:rPr>
          <w:lang w:val="de-DE"/>
        </w:rPr>
      </w:pPr>
      <w:r>
        <w:rPr>
          <w:lang w:val="de-DE"/>
        </w:rPr>
        <w:t>Danke</w:t>
      </w:r>
    </w:p>
    <w:p w14:paraId="49E50F66" w14:textId="6371F4BA" w:rsidR="003E06DC" w:rsidRDefault="003E06DC" w:rsidP="00112200">
      <w:pPr>
        <w:rPr>
          <w:lang w:val="de-DE"/>
        </w:rPr>
      </w:pPr>
      <w:r>
        <w:rPr>
          <w:lang w:val="de-DE"/>
        </w:rPr>
        <w:t>Niko + Digitalteam</w:t>
      </w:r>
    </w:p>
    <w:p w14:paraId="481B3FFF" w14:textId="77777777" w:rsidR="00D624BF" w:rsidRDefault="00D624BF" w:rsidP="00112200">
      <w:pPr>
        <w:rPr>
          <w:lang w:val="de-DE"/>
        </w:rPr>
      </w:pPr>
    </w:p>
    <w:p w14:paraId="195B368D" w14:textId="77777777" w:rsidR="00AA33D4" w:rsidRDefault="00AA33D4" w:rsidP="00112200">
      <w:pPr>
        <w:rPr>
          <w:lang w:val="de-DE"/>
        </w:rPr>
      </w:pPr>
    </w:p>
    <w:p w14:paraId="6CF54756" w14:textId="77777777" w:rsidR="003E06DC" w:rsidRDefault="003E06DC" w:rsidP="00112200">
      <w:pPr>
        <w:rPr>
          <w:b/>
          <w:bCs/>
          <w:color w:val="F20E7B"/>
          <w:sz w:val="28"/>
          <w:szCs w:val="28"/>
          <w:lang w:val="de-DE"/>
        </w:rPr>
      </w:pPr>
    </w:p>
    <w:p w14:paraId="53E673EB" w14:textId="77777777" w:rsidR="00B7700A" w:rsidRDefault="00B7700A" w:rsidP="00112200">
      <w:pPr>
        <w:rPr>
          <w:b/>
          <w:bCs/>
          <w:color w:val="F20E7B"/>
          <w:sz w:val="28"/>
          <w:szCs w:val="28"/>
          <w:lang w:val="de-DE"/>
        </w:rPr>
      </w:pPr>
    </w:p>
    <w:p w14:paraId="7049C5DF" w14:textId="77777777" w:rsidR="00B7700A" w:rsidRDefault="00B7700A" w:rsidP="00112200">
      <w:pPr>
        <w:rPr>
          <w:b/>
          <w:bCs/>
          <w:color w:val="F20E7B"/>
          <w:sz w:val="28"/>
          <w:szCs w:val="28"/>
          <w:lang w:val="de-DE"/>
        </w:rPr>
      </w:pPr>
    </w:p>
    <w:p w14:paraId="75AD0FB7" w14:textId="77777777" w:rsidR="00B7700A" w:rsidRDefault="00B7700A" w:rsidP="00112200">
      <w:pPr>
        <w:rPr>
          <w:b/>
          <w:bCs/>
          <w:color w:val="F20E7B"/>
          <w:sz w:val="28"/>
          <w:szCs w:val="28"/>
          <w:lang w:val="de-DE"/>
        </w:rPr>
      </w:pPr>
    </w:p>
    <w:p w14:paraId="4F1A990D" w14:textId="77777777" w:rsidR="00B7700A" w:rsidRDefault="00B7700A" w:rsidP="00112200">
      <w:pPr>
        <w:rPr>
          <w:b/>
          <w:bCs/>
          <w:color w:val="F20E7B"/>
          <w:sz w:val="28"/>
          <w:szCs w:val="28"/>
          <w:lang w:val="de-DE"/>
        </w:rPr>
      </w:pPr>
    </w:p>
    <w:p w14:paraId="0AC39EE8" w14:textId="77777777" w:rsidR="00B7700A" w:rsidRDefault="00B7700A" w:rsidP="00112200">
      <w:pPr>
        <w:rPr>
          <w:b/>
          <w:bCs/>
          <w:color w:val="F20E7B"/>
          <w:sz w:val="28"/>
          <w:szCs w:val="28"/>
          <w:lang w:val="de-DE"/>
        </w:rPr>
      </w:pPr>
    </w:p>
    <w:p w14:paraId="48690BFC" w14:textId="77777777" w:rsidR="00B7700A" w:rsidRDefault="00B7700A" w:rsidP="00112200">
      <w:pPr>
        <w:rPr>
          <w:b/>
          <w:bCs/>
          <w:color w:val="F20E7B"/>
          <w:sz w:val="28"/>
          <w:szCs w:val="28"/>
          <w:lang w:val="de-DE"/>
        </w:rPr>
      </w:pPr>
    </w:p>
    <w:p w14:paraId="1C84F237" w14:textId="77777777" w:rsidR="00B7700A" w:rsidRDefault="00B7700A" w:rsidP="00112200">
      <w:pPr>
        <w:rPr>
          <w:b/>
          <w:bCs/>
          <w:color w:val="F20E7B"/>
          <w:sz w:val="28"/>
          <w:szCs w:val="28"/>
          <w:lang w:val="de-DE"/>
        </w:rPr>
      </w:pPr>
    </w:p>
    <w:p w14:paraId="2B2F1F44" w14:textId="77777777" w:rsidR="00B7700A" w:rsidRDefault="00B7700A" w:rsidP="00112200">
      <w:pPr>
        <w:rPr>
          <w:b/>
          <w:bCs/>
          <w:color w:val="F20E7B"/>
          <w:sz w:val="28"/>
          <w:szCs w:val="28"/>
          <w:lang w:val="de-DE"/>
        </w:rPr>
      </w:pPr>
    </w:p>
    <w:p w14:paraId="30E5CED9" w14:textId="77777777" w:rsidR="00B7700A" w:rsidRPr="00112200" w:rsidRDefault="00B7700A" w:rsidP="00112200">
      <w:pPr>
        <w:rPr>
          <w:b/>
          <w:bCs/>
          <w:color w:val="F20E7B"/>
          <w:sz w:val="28"/>
          <w:szCs w:val="28"/>
          <w:lang w:val="de-DE"/>
        </w:rPr>
      </w:pPr>
    </w:p>
    <w:p w14:paraId="2BE6A88A" w14:textId="0EAAD048" w:rsidR="00627DEC" w:rsidRDefault="00112200" w:rsidP="00627DEC">
      <w:pPr>
        <w:rPr>
          <w:b/>
          <w:bCs/>
          <w:color w:val="F20E7B"/>
          <w:sz w:val="28"/>
          <w:szCs w:val="28"/>
          <w:lang w:val="nb-NO"/>
        </w:rPr>
      </w:pPr>
      <w:r w:rsidRPr="00112200">
        <w:rPr>
          <w:b/>
          <w:bCs/>
          <w:color w:val="F20E7B"/>
          <w:sz w:val="28"/>
          <w:szCs w:val="28"/>
          <w:lang w:val="nb-NO"/>
        </w:rPr>
        <w:lastRenderedPageBreak/>
        <w:t>Flyer 1</w:t>
      </w:r>
    </w:p>
    <w:p w14:paraId="7B435BC0" w14:textId="272EDACC" w:rsidR="00627DEC" w:rsidRDefault="00627DEC" w:rsidP="00112200">
      <w:pPr>
        <w:rPr>
          <w:b/>
          <w:bCs/>
          <w:color w:val="F20E7B"/>
          <w:sz w:val="28"/>
          <w:szCs w:val="28"/>
          <w:lang w:val="nb-NO"/>
        </w:rPr>
      </w:pPr>
      <w:r>
        <w:rPr>
          <w:b/>
          <w:bCs/>
          <w:noProof/>
          <w:color w:val="F20E7B"/>
          <w:sz w:val="28"/>
          <w:szCs w:val="28"/>
          <w:lang w:val="nb-NO"/>
        </w:rPr>
        <w:drawing>
          <wp:inline distT="0" distB="0" distL="0" distR="0" wp14:anchorId="4B8C9867" wp14:editId="44D01EAF">
            <wp:extent cx="1470992" cy="1470992"/>
            <wp:effectExtent l="0" t="0" r="2540" b="2540"/>
            <wp:docPr id="309053939" name="Picture 1" descr="A person looking up at a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053939" name="Picture 1" descr="A person looking up at a person&#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1497080" cy="1497080"/>
                    </a:xfrm>
                    <a:prstGeom prst="rect">
                      <a:avLst/>
                    </a:prstGeom>
                  </pic:spPr>
                </pic:pic>
              </a:graphicData>
            </a:graphic>
          </wp:inline>
        </w:drawing>
      </w:r>
    </w:p>
    <w:p w14:paraId="7D1F5EFE" w14:textId="479B48E7" w:rsidR="00AA33D4" w:rsidRDefault="00AA33D4" w:rsidP="00D624BF">
      <w:pPr>
        <w:rPr>
          <w:lang w:val="de-DE"/>
        </w:rPr>
      </w:pPr>
      <w:r>
        <w:rPr>
          <w:lang w:val="de-DE"/>
        </w:rPr>
        <w:t>Caption:</w:t>
      </w:r>
    </w:p>
    <w:p w14:paraId="57F0CA1A" w14:textId="6A22184D" w:rsidR="00D624BF" w:rsidRDefault="00D624BF" w:rsidP="00D624BF">
      <w:pPr>
        <w:rPr>
          <w:lang w:val="de-DE"/>
        </w:rPr>
      </w:pPr>
      <w:r w:rsidRPr="00D624BF">
        <w:rPr>
          <w:lang w:val="de-DE"/>
        </w:rPr>
        <w:t xml:space="preserve">NEOS wurde </w:t>
      </w:r>
      <w:r w:rsidR="006725F1" w:rsidRPr="00D624BF">
        <w:rPr>
          <w:lang w:val="de-DE"/>
        </w:rPr>
        <w:t>gegründet</w:t>
      </w:r>
      <w:r w:rsidRPr="00D624BF">
        <w:rPr>
          <w:lang w:val="de-DE"/>
        </w:rPr>
        <w:t>, um Ergebnisse zu liefern und</w:t>
      </w:r>
      <w:r>
        <w:rPr>
          <w:lang w:val="de-DE"/>
        </w:rPr>
        <w:t xml:space="preserve"> </w:t>
      </w:r>
      <w:r w:rsidRPr="00D624BF">
        <w:rPr>
          <w:lang w:val="de-DE"/>
        </w:rPr>
        <w:t>jeder Generation die besten Chancen zu eröffnen. In</w:t>
      </w:r>
      <w:r>
        <w:rPr>
          <w:lang w:val="de-DE"/>
        </w:rPr>
        <w:t xml:space="preserve"> </w:t>
      </w:r>
      <w:r w:rsidRPr="00D624BF">
        <w:rPr>
          <w:lang w:val="de-DE"/>
        </w:rPr>
        <w:t>den vergangenen Jahren haben wir uns gut darauf vorbereitet,</w:t>
      </w:r>
      <w:r>
        <w:rPr>
          <w:lang w:val="de-DE"/>
        </w:rPr>
        <w:t xml:space="preserve"> </w:t>
      </w:r>
      <w:r w:rsidRPr="00D624BF">
        <w:rPr>
          <w:lang w:val="de-DE"/>
        </w:rPr>
        <w:t xml:space="preserve">Verantwortung in Österreich zu </w:t>
      </w:r>
      <w:r w:rsidR="006725F1" w:rsidRPr="00D624BF">
        <w:rPr>
          <w:lang w:val="de-DE"/>
        </w:rPr>
        <w:t>übernehmen</w:t>
      </w:r>
      <w:r w:rsidRPr="00D624BF">
        <w:rPr>
          <w:lang w:val="de-DE"/>
        </w:rPr>
        <w:t>.</w:t>
      </w:r>
    </w:p>
    <w:p w14:paraId="382503E3" w14:textId="525C6A5D" w:rsidR="00D624BF" w:rsidRDefault="00D624BF" w:rsidP="00D624BF">
      <w:pPr>
        <w:rPr>
          <w:lang w:val="de-DE"/>
        </w:rPr>
      </w:pPr>
      <w:r w:rsidRPr="00D624BF">
        <w:rPr>
          <w:lang w:val="de-DE"/>
        </w:rPr>
        <w:t>Als einzige unverbrauchte und unabhängige Reformkraft</w:t>
      </w:r>
      <w:r>
        <w:rPr>
          <w:lang w:val="de-DE"/>
        </w:rPr>
        <w:t xml:space="preserve"> </w:t>
      </w:r>
      <w:r w:rsidRPr="00D624BF">
        <w:rPr>
          <w:lang w:val="de-DE"/>
        </w:rPr>
        <w:t>sind wir bereit, zu tun, was immer mehr Menschen</w:t>
      </w:r>
      <w:r>
        <w:rPr>
          <w:lang w:val="de-DE"/>
        </w:rPr>
        <w:t xml:space="preserve"> </w:t>
      </w:r>
      <w:r w:rsidRPr="00D624BF">
        <w:rPr>
          <w:lang w:val="de-DE"/>
        </w:rPr>
        <w:t>vermissen: Mit dringend nötigen Reformen</w:t>
      </w:r>
      <w:r>
        <w:rPr>
          <w:lang w:val="de-DE"/>
        </w:rPr>
        <w:t xml:space="preserve"> </w:t>
      </w:r>
      <w:r w:rsidRPr="00D624BF">
        <w:rPr>
          <w:lang w:val="de-DE"/>
        </w:rPr>
        <w:t xml:space="preserve">unser Land wieder in die richtige Richtung zu </w:t>
      </w:r>
      <w:r w:rsidR="006725F1" w:rsidRPr="00D624BF">
        <w:rPr>
          <w:lang w:val="de-DE"/>
        </w:rPr>
        <w:t>führen</w:t>
      </w:r>
      <w:r w:rsidRPr="00D624BF">
        <w:rPr>
          <w:lang w:val="de-DE"/>
        </w:rPr>
        <w:t>.</w:t>
      </w:r>
    </w:p>
    <w:p w14:paraId="599294A4" w14:textId="0E55BD9C" w:rsidR="00D624BF" w:rsidRPr="00D624BF" w:rsidRDefault="00AA33D4" w:rsidP="00D624BF">
      <w:pPr>
        <w:rPr>
          <w:lang w:val="de-DE"/>
        </w:rPr>
      </w:pPr>
      <w:r>
        <w:rPr>
          <w:lang w:val="de-DE"/>
        </w:rPr>
        <w:t xml:space="preserve">#Reformkraft </w:t>
      </w:r>
      <w:r w:rsidR="00D624BF">
        <w:rPr>
          <w:lang w:val="de-DE"/>
        </w:rPr>
        <w:t xml:space="preserve">#bereit24 </w:t>
      </w:r>
    </w:p>
    <w:p w14:paraId="15056E55" w14:textId="77777777" w:rsidR="0017530E" w:rsidRPr="00112200" w:rsidRDefault="0017530E" w:rsidP="00112200">
      <w:pPr>
        <w:rPr>
          <w:b/>
          <w:bCs/>
          <w:color w:val="F20E7B"/>
          <w:sz w:val="28"/>
          <w:szCs w:val="28"/>
          <w:lang w:val="nb-NO"/>
        </w:rPr>
      </w:pPr>
    </w:p>
    <w:p w14:paraId="19398F11" w14:textId="1173B788" w:rsidR="00112200" w:rsidRPr="00112200" w:rsidRDefault="00112200" w:rsidP="00112200">
      <w:pPr>
        <w:rPr>
          <w:b/>
          <w:bCs/>
          <w:color w:val="F20E7B"/>
          <w:sz w:val="28"/>
          <w:szCs w:val="28"/>
          <w:lang w:val="nb-NO"/>
        </w:rPr>
      </w:pPr>
      <w:r w:rsidRPr="00112200">
        <w:rPr>
          <w:b/>
          <w:bCs/>
          <w:color w:val="F20E7B"/>
          <w:sz w:val="28"/>
          <w:szCs w:val="28"/>
          <w:lang w:val="nb-NO"/>
        </w:rPr>
        <w:t>Flyer 2</w:t>
      </w:r>
    </w:p>
    <w:p w14:paraId="1E681505" w14:textId="0114B555" w:rsidR="00112200" w:rsidRDefault="00627DEC" w:rsidP="00112200">
      <w:pPr>
        <w:rPr>
          <w:b/>
          <w:bCs/>
          <w:color w:val="F20E7B"/>
          <w:sz w:val="28"/>
          <w:szCs w:val="28"/>
          <w:lang w:val="nb-NO"/>
        </w:rPr>
      </w:pPr>
      <w:r>
        <w:rPr>
          <w:b/>
          <w:bCs/>
          <w:noProof/>
          <w:color w:val="F20E7B"/>
          <w:sz w:val="28"/>
          <w:szCs w:val="28"/>
          <w:lang w:val="nb-NO"/>
        </w:rPr>
        <w:drawing>
          <wp:inline distT="0" distB="0" distL="0" distR="0" wp14:anchorId="127D2F09" wp14:editId="1B05B3D1">
            <wp:extent cx="1470991" cy="1470991"/>
            <wp:effectExtent l="0" t="0" r="2540" b="2540"/>
            <wp:docPr id="452625857" name="Picture 2" descr="A person smiling with her hands on her 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625857" name="Picture 2" descr="A person smiling with her hands on her face&#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1511484" cy="1511484"/>
                    </a:xfrm>
                    <a:prstGeom prst="rect">
                      <a:avLst/>
                    </a:prstGeom>
                  </pic:spPr>
                </pic:pic>
              </a:graphicData>
            </a:graphic>
          </wp:inline>
        </w:drawing>
      </w:r>
    </w:p>
    <w:p w14:paraId="5D39DD69" w14:textId="03359999" w:rsidR="00AA33D4" w:rsidRDefault="00AA33D4" w:rsidP="00AA33D4">
      <w:pPr>
        <w:rPr>
          <w:lang w:val="de-DE"/>
        </w:rPr>
      </w:pPr>
      <w:r>
        <w:rPr>
          <w:lang w:val="de-DE"/>
        </w:rPr>
        <w:t>Caption:</w:t>
      </w:r>
    </w:p>
    <w:p w14:paraId="7449DC4C" w14:textId="59EFBD31" w:rsidR="0017530E" w:rsidRPr="00D624BF" w:rsidRDefault="0017530E" w:rsidP="0017530E">
      <w:pPr>
        <w:rPr>
          <w:lang w:val="de-DE"/>
        </w:rPr>
      </w:pPr>
      <w:r w:rsidRPr="00D624BF">
        <w:rPr>
          <w:lang w:val="de-DE"/>
        </w:rPr>
        <w:t xml:space="preserve">Die große Mehrheit wünscht sich eine Regierung, die den Mut hat, dringend nötige Reformen anzupacken. NEOS haben mit Fachleuten, Praktikerinnen und Praktikern konkrete Reformpläne in den wichtigsten Bereichen ausgearbeitet. </w:t>
      </w:r>
    </w:p>
    <w:p w14:paraId="4360D14A" w14:textId="0CD9042B" w:rsidR="0017530E" w:rsidRDefault="0017530E" w:rsidP="00B72F08">
      <w:pPr>
        <w:rPr>
          <w:lang w:val="de-DE"/>
        </w:rPr>
      </w:pPr>
      <w:r w:rsidRPr="00D624BF">
        <w:rPr>
          <w:lang w:val="de-DE"/>
        </w:rPr>
        <w:t>#</w:t>
      </w:r>
      <w:r w:rsidR="00D624BF" w:rsidRPr="00D624BF">
        <w:rPr>
          <w:lang w:val="de-DE"/>
        </w:rPr>
        <w:t>R</w:t>
      </w:r>
      <w:r w:rsidRPr="00D624BF">
        <w:rPr>
          <w:lang w:val="de-DE"/>
        </w:rPr>
        <w:t>eformkraft #bereit24</w:t>
      </w:r>
    </w:p>
    <w:p w14:paraId="64CEF7A7" w14:textId="77777777" w:rsidR="00AA33D4" w:rsidRDefault="00AA33D4" w:rsidP="00B72F08">
      <w:pPr>
        <w:rPr>
          <w:lang w:val="de-DE"/>
        </w:rPr>
      </w:pPr>
    </w:p>
    <w:p w14:paraId="719F8FC1" w14:textId="77777777" w:rsidR="00B7700A" w:rsidRDefault="00B7700A" w:rsidP="00B72F08">
      <w:pPr>
        <w:rPr>
          <w:lang w:val="de-DE"/>
        </w:rPr>
      </w:pPr>
    </w:p>
    <w:p w14:paraId="655B8200" w14:textId="77777777" w:rsidR="00B7700A" w:rsidRPr="00B72F08" w:rsidRDefault="00B7700A" w:rsidP="00B72F08">
      <w:pPr>
        <w:rPr>
          <w:lang w:val="de-DE"/>
        </w:rPr>
      </w:pPr>
    </w:p>
    <w:p w14:paraId="19575BD0" w14:textId="0BE3EE79" w:rsidR="00112200" w:rsidRPr="00112200" w:rsidRDefault="00112200" w:rsidP="00112200">
      <w:pPr>
        <w:rPr>
          <w:b/>
          <w:bCs/>
          <w:color w:val="F20E7B"/>
          <w:sz w:val="28"/>
          <w:szCs w:val="28"/>
          <w:lang w:val="nb-NO"/>
        </w:rPr>
      </w:pPr>
      <w:r w:rsidRPr="00112200">
        <w:rPr>
          <w:b/>
          <w:bCs/>
          <w:color w:val="F20E7B"/>
          <w:sz w:val="28"/>
          <w:szCs w:val="28"/>
          <w:lang w:val="nb-NO"/>
        </w:rPr>
        <w:lastRenderedPageBreak/>
        <w:t>Flyer 3</w:t>
      </w:r>
    </w:p>
    <w:p w14:paraId="31BF777A" w14:textId="6CA73E72" w:rsidR="00112200" w:rsidRDefault="00627DEC" w:rsidP="00112200">
      <w:pPr>
        <w:rPr>
          <w:b/>
          <w:bCs/>
          <w:color w:val="F20E7B"/>
          <w:sz w:val="28"/>
          <w:szCs w:val="28"/>
          <w:lang w:val="nb-NO"/>
        </w:rPr>
      </w:pPr>
      <w:r>
        <w:rPr>
          <w:b/>
          <w:bCs/>
          <w:noProof/>
          <w:color w:val="F20E7B"/>
          <w:sz w:val="28"/>
          <w:szCs w:val="28"/>
          <w:lang w:val="nb-NO"/>
        </w:rPr>
        <w:drawing>
          <wp:inline distT="0" distB="0" distL="0" distR="0" wp14:anchorId="67137B18" wp14:editId="1902C9D5">
            <wp:extent cx="1470660" cy="1470660"/>
            <wp:effectExtent l="0" t="0" r="2540" b="2540"/>
            <wp:docPr id="251452993" name="Picture 3" descr="A person smiling at the camer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452993" name="Picture 3" descr="A person smiling at the camera&#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84063" cy="1484063"/>
                    </a:xfrm>
                    <a:prstGeom prst="rect">
                      <a:avLst/>
                    </a:prstGeom>
                  </pic:spPr>
                </pic:pic>
              </a:graphicData>
            </a:graphic>
          </wp:inline>
        </w:drawing>
      </w:r>
    </w:p>
    <w:p w14:paraId="7F46EB3D" w14:textId="5CC4E046" w:rsidR="00AA33D4" w:rsidRPr="00AA33D4" w:rsidRDefault="00AA33D4" w:rsidP="00AA33D4">
      <w:pPr>
        <w:rPr>
          <w:lang w:val="de-DE"/>
        </w:rPr>
      </w:pPr>
      <w:r>
        <w:rPr>
          <w:lang w:val="de-DE"/>
        </w:rPr>
        <w:t>Caption:</w:t>
      </w:r>
    </w:p>
    <w:p w14:paraId="179632D2" w14:textId="59C149DA" w:rsidR="00B72F08" w:rsidRPr="00B72F08" w:rsidRDefault="0034228E" w:rsidP="0034228E">
      <w:pPr>
        <w:rPr>
          <w:lang w:val="de-DE"/>
        </w:rPr>
      </w:pPr>
      <w:r>
        <w:rPr>
          <w:lang w:val="de-DE"/>
        </w:rPr>
        <w:t xml:space="preserve">Die Menschen wünschen sich eine entschlossene Regierung, die endlich die nötigen Reformen in Angriff nimmt. </w:t>
      </w:r>
      <w:r w:rsidR="00B72F08" w:rsidRPr="00B72F08">
        <w:rPr>
          <w:lang w:val="de-DE"/>
        </w:rPr>
        <w:t xml:space="preserve">Statt Stillstand und Streit wollen </w:t>
      </w:r>
      <w:r>
        <w:rPr>
          <w:lang w:val="de-DE"/>
        </w:rPr>
        <w:t>sie</w:t>
      </w:r>
      <w:r w:rsidR="00B72F08" w:rsidRPr="00B72F08">
        <w:rPr>
          <w:lang w:val="de-DE"/>
        </w:rPr>
        <w:t xml:space="preserve"> Fortschritt und Optimismus.</w:t>
      </w:r>
      <w:r w:rsidR="00B72F08" w:rsidRPr="00B72F08">
        <w:rPr>
          <w:lang w:val="de-DE"/>
        </w:rPr>
        <w:br/>
        <w:t>Mit dem NEOS-Reformkurs gibt es kein „Weiter wie bisher“.</w:t>
      </w:r>
    </w:p>
    <w:p w14:paraId="75B42AAF" w14:textId="7E1AAB90" w:rsidR="00B72F08" w:rsidRDefault="00AA33D4" w:rsidP="00B72F08">
      <w:pPr>
        <w:rPr>
          <w:lang w:val="de-DE"/>
        </w:rPr>
      </w:pPr>
      <w:r w:rsidRPr="00B72F08">
        <w:rPr>
          <w:lang w:val="de-DE"/>
        </w:rPr>
        <w:t xml:space="preserve">#Reformkraft </w:t>
      </w:r>
      <w:r w:rsidR="007717F7" w:rsidRPr="00B72F08">
        <w:rPr>
          <w:lang w:val="de-DE"/>
        </w:rPr>
        <w:t xml:space="preserve">#bereit24 </w:t>
      </w:r>
    </w:p>
    <w:p w14:paraId="56FA0DFD" w14:textId="77777777" w:rsidR="00AA33D4" w:rsidRPr="00B72F08" w:rsidRDefault="00AA33D4" w:rsidP="00B72F08">
      <w:pPr>
        <w:rPr>
          <w:lang w:val="de-DE"/>
        </w:rPr>
      </w:pPr>
    </w:p>
    <w:p w14:paraId="06DBFF39" w14:textId="2F61E5D2" w:rsidR="00627DEC" w:rsidRPr="00112200" w:rsidRDefault="00627DEC" w:rsidP="00627DEC">
      <w:pPr>
        <w:rPr>
          <w:b/>
          <w:bCs/>
          <w:color w:val="F20E7B"/>
          <w:sz w:val="28"/>
          <w:szCs w:val="28"/>
          <w:lang w:val="nb-NO"/>
        </w:rPr>
      </w:pPr>
      <w:r w:rsidRPr="00112200">
        <w:rPr>
          <w:b/>
          <w:bCs/>
          <w:color w:val="F20E7B"/>
          <w:sz w:val="28"/>
          <w:szCs w:val="28"/>
          <w:lang w:val="nb-NO"/>
        </w:rPr>
        <w:t xml:space="preserve">Flyer </w:t>
      </w:r>
      <w:r>
        <w:rPr>
          <w:b/>
          <w:bCs/>
          <w:color w:val="F20E7B"/>
          <w:sz w:val="28"/>
          <w:szCs w:val="28"/>
          <w:lang w:val="nb-NO"/>
        </w:rPr>
        <w:t>4</w:t>
      </w:r>
    </w:p>
    <w:p w14:paraId="57D62C2E" w14:textId="77777777" w:rsidR="007717F7" w:rsidRDefault="007717F7" w:rsidP="00627DEC">
      <w:pPr>
        <w:rPr>
          <w:lang w:val="de-DE"/>
        </w:rPr>
      </w:pPr>
      <w:r>
        <w:rPr>
          <w:noProof/>
          <w:lang w:val="de-DE"/>
        </w:rPr>
        <w:drawing>
          <wp:inline distT="0" distB="0" distL="0" distR="0" wp14:anchorId="148F2481" wp14:editId="05B6BBE2">
            <wp:extent cx="1476375" cy="1476375"/>
            <wp:effectExtent l="0" t="0" r="0" b="0"/>
            <wp:docPr id="1619992618" name="Picture 4" descr="A group of people walking in a crowded are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9992618" name="Picture 4" descr="A group of people walking in a crowded area&#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476375" cy="1476375"/>
                    </a:xfrm>
                    <a:prstGeom prst="rect">
                      <a:avLst/>
                    </a:prstGeom>
                  </pic:spPr>
                </pic:pic>
              </a:graphicData>
            </a:graphic>
          </wp:inline>
        </w:drawing>
      </w:r>
    </w:p>
    <w:p w14:paraId="412E5253" w14:textId="77777777" w:rsidR="00AA33D4" w:rsidRPr="00AA33D4" w:rsidRDefault="00AA33D4" w:rsidP="00AA33D4">
      <w:pPr>
        <w:rPr>
          <w:lang w:val="de-DE"/>
        </w:rPr>
      </w:pPr>
      <w:r>
        <w:rPr>
          <w:lang w:val="de-DE"/>
        </w:rPr>
        <w:t>Caption:</w:t>
      </w:r>
    </w:p>
    <w:p w14:paraId="3739AB0D" w14:textId="706AB561" w:rsidR="008F0788" w:rsidRPr="00B72F08" w:rsidRDefault="008F0788" w:rsidP="008F0788">
      <w:pPr>
        <w:rPr>
          <w:lang w:val="de-DE"/>
        </w:rPr>
      </w:pPr>
      <w:r w:rsidRPr="00B72F08">
        <w:rPr>
          <w:lang w:val="de-DE"/>
        </w:rPr>
        <w:t xml:space="preserve">Am 29. September hat Österreich die Chance auf einen positiven Neuanfang. Statt Stillstand und Streit wollen wir Fortschritt und Optimismus. Mit dem NEOS-Reformkurs gibt es kein "Weiter wie bisher". </w:t>
      </w:r>
    </w:p>
    <w:p w14:paraId="1CF82F9A" w14:textId="7C81A3A9" w:rsidR="008F0788" w:rsidRDefault="008F0788" w:rsidP="00B72F08">
      <w:pPr>
        <w:rPr>
          <w:lang w:val="de-DE"/>
        </w:rPr>
      </w:pPr>
      <w:r w:rsidRPr="00B72F08">
        <w:rPr>
          <w:lang w:val="de-DE"/>
        </w:rPr>
        <w:t>#</w:t>
      </w:r>
      <w:r w:rsidR="00B72F08">
        <w:rPr>
          <w:lang w:val="de-DE"/>
        </w:rPr>
        <w:t>R</w:t>
      </w:r>
      <w:r w:rsidRPr="00B72F08">
        <w:rPr>
          <w:lang w:val="de-DE"/>
        </w:rPr>
        <w:t>eformkraft #bereit24</w:t>
      </w:r>
    </w:p>
    <w:p w14:paraId="40439E6A" w14:textId="5C2887E7" w:rsidR="00AA33D4" w:rsidRDefault="00EC41F1" w:rsidP="00EC41F1">
      <w:pPr>
        <w:rPr>
          <w:lang w:val="de-DE"/>
        </w:rPr>
      </w:pPr>
      <w:r>
        <w:rPr>
          <w:lang w:val="de-DE"/>
        </w:rPr>
        <w:t xml:space="preserve">Quelle: </w:t>
      </w:r>
      <w:proofErr w:type="spellStart"/>
      <w:r w:rsidRPr="00EC41F1">
        <w:t>market</w:t>
      </w:r>
      <w:proofErr w:type="spellEnd"/>
      <w:r w:rsidRPr="00EC41F1">
        <w:t xml:space="preserve"> für </w:t>
      </w:r>
      <w:r>
        <w:t xml:space="preserve">Der </w:t>
      </w:r>
      <w:r w:rsidRPr="00EC41F1">
        <w:t>Standard</w:t>
      </w:r>
      <w:r>
        <w:t>,</w:t>
      </w:r>
      <w:r w:rsidRPr="00EC41F1">
        <w:t xml:space="preserve"> Juli 2024</w:t>
      </w:r>
      <w:r>
        <w:br/>
      </w:r>
    </w:p>
    <w:p w14:paraId="7ACC7AA9" w14:textId="77777777" w:rsidR="00B7700A" w:rsidRDefault="00B7700A" w:rsidP="00EC41F1">
      <w:pPr>
        <w:rPr>
          <w:lang w:val="de-DE"/>
        </w:rPr>
      </w:pPr>
    </w:p>
    <w:p w14:paraId="0CCF4067" w14:textId="77777777" w:rsidR="00B7700A" w:rsidRDefault="00B7700A" w:rsidP="00EC41F1">
      <w:pPr>
        <w:rPr>
          <w:lang w:val="de-DE"/>
        </w:rPr>
      </w:pPr>
    </w:p>
    <w:p w14:paraId="75667A97" w14:textId="77777777" w:rsidR="00B7700A" w:rsidRDefault="00B7700A" w:rsidP="00EC41F1">
      <w:pPr>
        <w:rPr>
          <w:lang w:val="de-DE"/>
        </w:rPr>
      </w:pPr>
    </w:p>
    <w:p w14:paraId="19AE17CF" w14:textId="77777777" w:rsidR="00B7700A" w:rsidRPr="00B72F08" w:rsidRDefault="00B7700A" w:rsidP="00EC41F1">
      <w:pPr>
        <w:rPr>
          <w:lang w:val="de-DE"/>
        </w:rPr>
      </w:pPr>
    </w:p>
    <w:p w14:paraId="40DAE30E" w14:textId="05A0B18C" w:rsidR="00627DEC" w:rsidRPr="007717F7" w:rsidRDefault="00627DEC" w:rsidP="00627DEC">
      <w:pPr>
        <w:rPr>
          <w:b/>
          <w:bCs/>
          <w:color w:val="F20E7B"/>
          <w:sz w:val="28"/>
          <w:szCs w:val="28"/>
          <w:lang w:val="de-DE"/>
        </w:rPr>
      </w:pPr>
      <w:r w:rsidRPr="007717F7">
        <w:rPr>
          <w:b/>
          <w:bCs/>
          <w:color w:val="F20E7B"/>
          <w:sz w:val="28"/>
          <w:szCs w:val="28"/>
          <w:lang w:val="de-DE"/>
        </w:rPr>
        <w:lastRenderedPageBreak/>
        <w:t>Flyer 5</w:t>
      </w:r>
    </w:p>
    <w:p w14:paraId="7B98F16A" w14:textId="339E110E" w:rsidR="00BD3E20" w:rsidRPr="007717F7" w:rsidRDefault="007717F7" w:rsidP="00627DEC">
      <w:pPr>
        <w:rPr>
          <w:b/>
          <w:bCs/>
          <w:color w:val="F20E7B"/>
          <w:sz w:val="28"/>
          <w:szCs w:val="28"/>
          <w:lang w:val="de-DE"/>
        </w:rPr>
      </w:pPr>
      <w:r>
        <w:rPr>
          <w:b/>
          <w:bCs/>
          <w:noProof/>
          <w:color w:val="F20E7B"/>
          <w:sz w:val="28"/>
          <w:szCs w:val="28"/>
          <w:lang w:val="de-DE"/>
        </w:rPr>
        <w:drawing>
          <wp:inline distT="0" distB="0" distL="0" distR="0" wp14:anchorId="52010433" wp14:editId="097C6EE3">
            <wp:extent cx="1476375" cy="1476375"/>
            <wp:effectExtent l="0" t="0" r="0" b="0"/>
            <wp:docPr id="266100235" name="Picture 5" descr="A group of people walking in a crow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100235" name="Picture 5" descr="A group of people walking in a crowd&#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476375" cy="1476375"/>
                    </a:xfrm>
                    <a:prstGeom prst="rect">
                      <a:avLst/>
                    </a:prstGeom>
                  </pic:spPr>
                </pic:pic>
              </a:graphicData>
            </a:graphic>
          </wp:inline>
        </w:drawing>
      </w:r>
    </w:p>
    <w:p w14:paraId="65467BE5" w14:textId="51C02826" w:rsidR="00AA33D4" w:rsidRDefault="00AA33D4" w:rsidP="00AA33D4">
      <w:pPr>
        <w:rPr>
          <w:lang w:val="de-DE"/>
        </w:rPr>
      </w:pPr>
      <w:r>
        <w:rPr>
          <w:lang w:val="de-DE"/>
        </w:rPr>
        <w:t>Caption:</w:t>
      </w:r>
    </w:p>
    <w:p w14:paraId="780B1687" w14:textId="4985AA2C" w:rsidR="007717F7" w:rsidRPr="00B72F08" w:rsidRDefault="0034228E" w:rsidP="0034228E">
      <w:pPr>
        <w:rPr>
          <w:lang w:val="de-DE"/>
        </w:rPr>
      </w:pPr>
      <w:r>
        <w:rPr>
          <w:lang w:val="de-DE"/>
        </w:rPr>
        <w:t xml:space="preserve">Senkung der Steuer- und Abgabenlast auf 40%, damit 10% mehr netto vom Bruttogehalt bleiben. </w:t>
      </w:r>
      <w:r>
        <w:rPr>
          <w:lang w:val="de-DE"/>
        </w:rPr>
        <w:br/>
      </w:r>
      <w:r w:rsidR="00AA33D4">
        <w:rPr>
          <w:lang w:val="de-DE"/>
        </w:rPr>
        <w:t xml:space="preserve">Wir </w:t>
      </w:r>
      <w:r w:rsidR="007717F7" w:rsidRPr="00B72F08">
        <w:rPr>
          <w:lang w:val="de-DE"/>
        </w:rPr>
        <w:t xml:space="preserve">NEOS stellen </w:t>
      </w:r>
      <w:r>
        <w:rPr>
          <w:lang w:val="de-DE"/>
        </w:rPr>
        <w:t xml:space="preserve">auch </w:t>
      </w:r>
      <w:r w:rsidR="007717F7" w:rsidRPr="00B72F08">
        <w:rPr>
          <w:lang w:val="de-DE"/>
        </w:rPr>
        <w:t xml:space="preserve">das Budget wieder auf gesunde Beine und beenden die Schuldenpolitik. </w:t>
      </w:r>
    </w:p>
    <w:p w14:paraId="73DD3612" w14:textId="3FBF420F" w:rsidR="007717F7" w:rsidRPr="00B72F08" w:rsidRDefault="007717F7" w:rsidP="007717F7">
      <w:pPr>
        <w:rPr>
          <w:lang w:val="de-DE"/>
        </w:rPr>
      </w:pPr>
      <w:r w:rsidRPr="00B72F08">
        <w:rPr>
          <w:lang w:val="de-DE"/>
        </w:rPr>
        <w:t xml:space="preserve">Mit uns gibt es kein "Weiter wie bisher." </w:t>
      </w:r>
    </w:p>
    <w:p w14:paraId="3A6D14E1" w14:textId="14707386" w:rsidR="007717F7" w:rsidRDefault="007717F7" w:rsidP="00B72F08">
      <w:pPr>
        <w:rPr>
          <w:lang w:val="de-DE"/>
        </w:rPr>
      </w:pPr>
      <w:r w:rsidRPr="00B72F08">
        <w:rPr>
          <w:lang w:val="de-DE"/>
        </w:rPr>
        <w:t>#</w:t>
      </w:r>
      <w:r w:rsidR="00B72F08">
        <w:rPr>
          <w:lang w:val="de-DE"/>
        </w:rPr>
        <w:t>R</w:t>
      </w:r>
      <w:r w:rsidRPr="00B72F08">
        <w:rPr>
          <w:lang w:val="de-DE"/>
        </w:rPr>
        <w:t>eformkraft #bereit24</w:t>
      </w:r>
    </w:p>
    <w:p w14:paraId="2AC8AAE3" w14:textId="014B6089" w:rsidR="00EC41F1" w:rsidRPr="00B72F08" w:rsidRDefault="00EC41F1" w:rsidP="00EC41F1">
      <w:pPr>
        <w:rPr>
          <w:lang w:val="de-DE"/>
        </w:rPr>
      </w:pPr>
      <w:r>
        <w:rPr>
          <w:lang w:val="de-DE"/>
        </w:rPr>
        <w:t xml:space="preserve">Quelle: </w:t>
      </w:r>
      <w:proofErr w:type="spellStart"/>
      <w:r w:rsidRPr="00EC41F1">
        <w:t>market</w:t>
      </w:r>
      <w:proofErr w:type="spellEnd"/>
      <w:r w:rsidRPr="00EC41F1">
        <w:t xml:space="preserve"> für </w:t>
      </w:r>
      <w:r>
        <w:t xml:space="preserve">Der </w:t>
      </w:r>
      <w:r w:rsidRPr="00EC41F1">
        <w:t>Standard</w:t>
      </w:r>
      <w:r>
        <w:t>,</w:t>
      </w:r>
      <w:r w:rsidRPr="00EC41F1">
        <w:t xml:space="preserve"> Juli 2024</w:t>
      </w:r>
    </w:p>
    <w:p w14:paraId="75063767" w14:textId="77777777" w:rsidR="00AA33D4" w:rsidRPr="00B72F08" w:rsidRDefault="00AA33D4" w:rsidP="00B72F08">
      <w:pPr>
        <w:rPr>
          <w:lang w:val="de-DE"/>
        </w:rPr>
      </w:pPr>
    </w:p>
    <w:p w14:paraId="6FD134D2" w14:textId="703E185F" w:rsidR="007717F7" w:rsidRDefault="007717F7" w:rsidP="007717F7">
      <w:pPr>
        <w:rPr>
          <w:b/>
          <w:bCs/>
          <w:color w:val="F20E7B"/>
          <w:sz w:val="28"/>
          <w:szCs w:val="28"/>
          <w:lang w:val="de-DE"/>
        </w:rPr>
      </w:pPr>
      <w:r w:rsidRPr="001B5190">
        <w:rPr>
          <w:b/>
          <w:bCs/>
          <w:color w:val="F20E7B"/>
          <w:sz w:val="28"/>
          <w:szCs w:val="28"/>
          <w:lang w:val="de-DE"/>
        </w:rPr>
        <w:t xml:space="preserve">Flyer </w:t>
      </w:r>
      <w:r>
        <w:rPr>
          <w:b/>
          <w:bCs/>
          <w:color w:val="F20E7B"/>
          <w:sz w:val="28"/>
          <w:szCs w:val="28"/>
          <w:lang w:val="de-DE"/>
        </w:rPr>
        <w:t>6 -</w:t>
      </w:r>
      <w:r w:rsidRPr="001B5190">
        <w:rPr>
          <w:b/>
          <w:bCs/>
          <w:color w:val="F20E7B"/>
          <w:sz w:val="28"/>
          <w:szCs w:val="28"/>
          <w:lang w:val="de-DE"/>
        </w:rPr>
        <w:t xml:space="preserve"> 79%</w:t>
      </w:r>
    </w:p>
    <w:p w14:paraId="6AEC154A" w14:textId="70364C40" w:rsidR="007717F7" w:rsidRDefault="007717F7" w:rsidP="007717F7">
      <w:pPr>
        <w:rPr>
          <w:b/>
          <w:bCs/>
          <w:color w:val="F20E7B"/>
          <w:sz w:val="28"/>
          <w:szCs w:val="28"/>
          <w:lang w:val="de-DE"/>
        </w:rPr>
      </w:pPr>
      <w:r>
        <w:rPr>
          <w:b/>
          <w:bCs/>
          <w:noProof/>
          <w:color w:val="F20E7B"/>
          <w:sz w:val="28"/>
          <w:szCs w:val="28"/>
          <w:lang w:val="de-DE"/>
        </w:rPr>
        <w:drawing>
          <wp:inline distT="0" distB="0" distL="0" distR="0" wp14:anchorId="6E1837F2" wp14:editId="1973C5EA">
            <wp:extent cx="1476375" cy="1476375"/>
            <wp:effectExtent l="0" t="0" r="0" b="0"/>
            <wp:docPr id="1585357208" name="Picture 6" descr="A white background with black text and a person walk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357208" name="Picture 6" descr="A white background with black text and a person walking&#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476375" cy="1476375"/>
                    </a:xfrm>
                    <a:prstGeom prst="rect">
                      <a:avLst/>
                    </a:prstGeom>
                  </pic:spPr>
                </pic:pic>
              </a:graphicData>
            </a:graphic>
          </wp:inline>
        </w:drawing>
      </w:r>
    </w:p>
    <w:p w14:paraId="6E5CDB77" w14:textId="3A304B6D" w:rsidR="007717F7" w:rsidRDefault="007717F7" w:rsidP="007717F7">
      <w:pPr>
        <w:rPr>
          <w:lang w:val="de-DE"/>
        </w:rPr>
      </w:pPr>
      <w:r w:rsidRPr="00B72F08">
        <w:rPr>
          <w:lang w:val="de-DE"/>
        </w:rPr>
        <w:t xml:space="preserve">Wir NEOS wollen 20.000 zusätzliche Lehrerinnen und Lehrer, </w:t>
      </w:r>
      <w:r w:rsidR="0034228E">
        <w:rPr>
          <w:lang w:val="de-DE"/>
        </w:rPr>
        <w:t>mehr Unterstützungspersonal und weniger Bürokratie, damit mehr Zeit für die Kinder bleibt.</w:t>
      </w:r>
    </w:p>
    <w:p w14:paraId="5224B92D" w14:textId="10256393" w:rsidR="00A1013B" w:rsidRPr="00B72F08" w:rsidRDefault="0034228E" w:rsidP="007717F7">
      <w:pPr>
        <w:rPr>
          <w:lang w:val="de-DE"/>
        </w:rPr>
      </w:pPr>
      <w:r>
        <w:rPr>
          <w:lang w:val="de-DE"/>
        </w:rPr>
        <w:t>NEOS machen Kindergärten und Schulen wieder zu Orten, an denen man gerne lernt und arbeitet.</w:t>
      </w:r>
    </w:p>
    <w:p w14:paraId="712C7EEA" w14:textId="7DF970DF" w:rsidR="007717F7" w:rsidRDefault="007717F7" w:rsidP="007717F7">
      <w:pPr>
        <w:rPr>
          <w:lang w:val="de-DE"/>
        </w:rPr>
      </w:pPr>
      <w:r w:rsidRPr="00B72F08">
        <w:rPr>
          <w:lang w:val="de-DE"/>
        </w:rPr>
        <w:t>#</w:t>
      </w:r>
      <w:r w:rsidR="00B72F08" w:rsidRPr="00B72F08">
        <w:rPr>
          <w:lang w:val="de-DE"/>
        </w:rPr>
        <w:t>R</w:t>
      </w:r>
      <w:r w:rsidRPr="00B72F08">
        <w:rPr>
          <w:lang w:val="de-DE"/>
        </w:rPr>
        <w:t>eformkraft #bereit24</w:t>
      </w:r>
    </w:p>
    <w:p w14:paraId="54C24F0E" w14:textId="580B2433" w:rsidR="00EC41F1" w:rsidRPr="00B72F08" w:rsidRDefault="00EC41F1" w:rsidP="007717F7">
      <w:pPr>
        <w:rPr>
          <w:lang w:val="de-DE"/>
        </w:rPr>
      </w:pPr>
      <w:r>
        <w:rPr>
          <w:lang w:val="de-DE"/>
        </w:rPr>
        <w:t>Quelle: Triple M für NEOS, Juni 2024</w:t>
      </w:r>
    </w:p>
    <w:p w14:paraId="125F4B82" w14:textId="55471E76" w:rsidR="007717F7" w:rsidRDefault="007717F7" w:rsidP="007717F7">
      <w:pPr>
        <w:rPr>
          <w:b/>
          <w:bCs/>
          <w:color w:val="F20E7B"/>
          <w:sz w:val="28"/>
          <w:szCs w:val="28"/>
          <w:lang w:val="de-DE"/>
        </w:rPr>
      </w:pPr>
    </w:p>
    <w:p w14:paraId="52C9D116" w14:textId="77777777" w:rsidR="00B7700A" w:rsidRDefault="00B7700A" w:rsidP="007717F7">
      <w:pPr>
        <w:rPr>
          <w:b/>
          <w:bCs/>
          <w:color w:val="F20E7B"/>
          <w:sz w:val="28"/>
          <w:szCs w:val="28"/>
          <w:lang w:val="de-DE"/>
        </w:rPr>
      </w:pPr>
    </w:p>
    <w:p w14:paraId="3EC35B0A" w14:textId="6879A5D5" w:rsidR="007717F7" w:rsidRDefault="007717F7" w:rsidP="00AA33D4">
      <w:pPr>
        <w:rPr>
          <w:b/>
          <w:bCs/>
          <w:color w:val="F20E7B"/>
          <w:sz w:val="28"/>
          <w:szCs w:val="28"/>
          <w:lang w:val="de-DE"/>
        </w:rPr>
      </w:pPr>
      <w:r w:rsidRPr="001B5190">
        <w:rPr>
          <w:b/>
          <w:bCs/>
          <w:color w:val="F20E7B"/>
          <w:sz w:val="28"/>
          <w:szCs w:val="28"/>
          <w:lang w:val="de-DE"/>
        </w:rPr>
        <w:lastRenderedPageBreak/>
        <w:t xml:space="preserve">Flyer </w:t>
      </w:r>
      <w:r>
        <w:rPr>
          <w:b/>
          <w:bCs/>
          <w:color w:val="F20E7B"/>
          <w:sz w:val="28"/>
          <w:szCs w:val="28"/>
          <w:lang w:val="de-DE"/>
        </w:rPr>
        <w:t>7</w:t>
      </w:r>
      <w:r w:rsidRPr="001B5190">
        <w:rPr>
          <w:b/>
          <w:bCs/>
          <w:color w:val="F20E7B"/>
          <w:sz w:val="28"/>
          <w:szCs w:val="28"/>
          <w:lang w:val="de-DE"/>
        </w:rPr>
        <w:t xml:space="preserve"> </w:t>
      </w:r>
      <w:r>
        <w:rPr>
          <w:b/>
          <w:bCs/>
          <w:color w:val="F20E7B"/>
          <w:sz w:val="28"/>
          <w:szCs w:val="28"/>
          <w:lang w:val="de-DE"/>
        </w:rPr>
        <w:t xml:space="preserve">- </w:t>
      </w:r>
      <w:r w:rsidRPr="001B5190">
        <w:rPr>
          <w:b/>
          <w:bCs/>
          <w:color w:val="F20E7B"/>
          <w:sz w:val="28"/>
          <w:szCs w:val="28"/>
          <w:lang w:val="de-DE"/>
        </w:rPr>
        <w:t>70</w:t>
      </w:r>
      <w:r>
        <w:rPr>
          <w:b/>
          <w:bCs/>
          <w:color w:val="F20E7B"/>
          <w:sz w:val="28"/>
          <w:szCs w:val="28"/>
          <w:lang w:val="de-DE"/>
        </w:rPr>
        <w:t xml:space="preserve"> </w:t>
      </w:r>
      <w:r w:rsidRPr="001B5190">
        <w:rPr>
          <w:b/>
          <w:bCs/>
          <w:color w:val="F20E7B"/>
          <w:sz w:val="28"/>
          <w:szCs w:val="28"/>
          <w:lang w:val="de-DE"/>
        </w:rPr>
        <w:t>%</w:t>
      </w:r>
    </w:p>
    <w:p w14:paraId="7A53133F" w14:textId="0ED50564" w:rsidR="007717F7" w:rsidRDefault="007717F7" w:rsidP="007717F7">
      <w:pPr>
        <w:rPr>
          <w:b/>
          <w:bCs/>
          <w:color w:val="F20E7B"/>
          <w:sz w:val="28"/>
          <w:szCs w:val="28"/>
          <w:lang w:val="de-DE"/>
        </w:rPr>
      </w:pPr>
      <w:r>
        <w:rPr>
          <w:b/>
          <w:bCs/>
          <w:noProof/>
          <w:color w:val="F20E7B"/>
          <w:sz w:val="28"/>
          <w:szCs w:val="28"/>
          <w:lang w:val="de-DE"/>
        </w:rPr>
        <w:drawing>
          <wp:inline distT="0" distB="0" distL="0" distR="0" wp14:anchorId="1D3C7B69" wp14:editId="2D831971">
            <wp:extent cx="1447800" cy="1447800"/>
            <wp:effectExtent l="0" t="0" r="0" b="0"/>
            <wp:docPr id="101120806" name="Picture 7" descr="A white background with black text and a group of peop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20806" name="Picture 7" descr="A white background with black text and a group of people&#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447800" cy="1447800"/>
                    </a:xfrm>
                    <a:prstGeom prst="rect">
                      <a:avLst/>
                    </a:prstGeom>
                  </pic:spPr>
                </pic:pic>
              </a:graphicData>
            </a:graphic>
          </wp:inline>
        </w:drawing>
      </w:r>
    </w:p>
    <w:p w14:paraId="2E77DDFA" w14:textId="4D400BDB" w:rsidR="00AA33D4" w:rsidRDefault="00AA33D4" w:rsidP="00AA33D4">
      <w:pPr>
        <w:rPr>
          <w:lang w:val="de-DE"/>
        </w:rPr>
      </w:pPr>
      <w:r>
        <w:rPr>
          <w:lang w:val="de-DE"/>
        </w:rPr>
        <w:t>Caption:</w:t>
      </w:r>
    </w:p>
    <w:p w14:paraId="65114C78" w14:textId="0A886ADA" w:rsidR="007717F7" w:rsidRPr="00AA33D4" w:rsidRDefault="007717F7" w:rsidP="007717F7">
      <w:pPr>
        <w:rPr>
          <w:lang w:val="de-DE"/>
        </w:rPr>
      </w:pPr>
      <w:r w:rsidRPr="00AA33D4">
        <w:rPr>
          <w:lang w:val="de-DE"/>
        </w:rPr>
        <w:t xml:space="preserve">Am 29. September haben wir in Österreich die Chance auf einen positiven Neuanfang. Immer mehr Menschen sind bereit dazu. Sie wünschen sich eine entschlossene Regierung, die endlich die nötigen Reformen in Angriff nimmt. </w:t>
      </w:r>
    </w:p>
    <w:p w14:paraId="0FAA7819" w14:textId="049862C2" w:rsidR="007717F7" w:rsidRPr="00AA33D4" w:rsidRDefault="007717F7" w:rsidP="007717F7">
      <w:pPr>
        <w:rPr>
          <w:lang w:val="de-DE"/>
        </w:rPr>
      </w:pPr>
      <w:r w:rsidRPr="00AA33D4">
        <w:rPr>
          <w:lang w:val="de-DE"/>
        </w:rPr>
        <w:t>Mit dem NEOS-Reformkurs gibt es kein „Weiter wie bisher“.</w:t>
      </w:r>
    </w:p>
    <w:p w14:paraId="5FD87BE1" w14:textId="67EAF8D5" w:rsidR="007717F7" w:rsidRDefault="007717F7" w:rsidP="007717F7">
      <w:pPr>
        <w:rPr>
          <w:lang w:val="de-DE"/>
        </w:rPr>
      </w:pPr>
      <w:r w:rsidRPr="00AA33D4">
        <w:rPr>
          <w:lang w:val="de-DE"/>
        </w:rPr>
        <w:t>#</w:t>
      </w:r>
      <w:r w:rsidR="00B72F08" w:rsidRPr="00AA33D4">
        <w:rPr>
          <w:lang w:val="de-DE"/>
        </w:rPr>
        <w:t>R</w:t>
      </w:r>
      <w:r w:rsidRPr="00AA33D4">
        <w:rPr>
          <w:lang w:val="de-DE"/>
        </w:rPr>
        <w:t>eformkraft #bereit24</w:t>
      </w:r>
    </w:p>
    <w:p w14:paraId="7C4160C4" w14:textId="5647023C" w:rsidR="00EC41F1" w:rsidRPr="00AA33D4" w:rsidRDefault="00EC41F1" w:rsidP="00EC41F1">
      <w:pPr>
        <w:rPr>
          <w:lang w:val="de-DE"/>
        </w:rPr>
      </w:pPr>
      <w:r>
        <w:rPr>
          <w:lang w:val="de-DE"/>
        </w:rPr>
        <w:t xml:space="preserve">Quelle: </w:t>
      </w:r>
      <w:r w:rsidRPr="00EC41F1">
        <w:t>Hajek</w:t>
      </w:r>
      <w:r>
        <w:t xml:space="preserve"> für NEOS,</w:t>
      </w:r>
      <w:r w:rsidRPr="00EC41F1">
        <w:t xml:space="preserve"> Juni 24</w:t>
      </w:r>
    </w:p>
    <w:p w14:paraId="0CFC1109" w14:textId="77777777" w:rsidR="00AA33D4" w:rsidRPr="00EC41F1" w:rsidRDefault="00AA33D4" w:rsidP="007717F7">
      <w:pPr>
        <w:rPr>
          <w:b/>
          <w:bCs/>
          <w:color w:val="F20E7B"/>
          <w:sz w:val="28"/>
          <w:szCs w:val="28"/>
          <w:lang w:val="de-DE"/>
        </w:rPr>
      </w:pPr>
    </w:p>
    <w:p w14:paraId="3A6AA3F6" w14:textId="3BA976CC" w:rsidR="007717F7" w:rsidRPr="00EC41F1" w:rsidRDefault="007717F7" w:rsidP="007717F7">
      <w:pPr>
        <w:rPr>
          <w:b/>
          <w:bCs/>
          <w:color w:val="F20E7B"/>
          <w:sz w:val="28"/>
          <w:szCs w:val="28"/>
          <w:lang w:val="de-DE"/>
        </w:rPr>
      </w:pPr>
      <w:r w:rsidRPr="00EC41F1">
        <w:rPr>
          <w:b/>
          <w:bCs/>
          <w:color w:val="F20E7B"/>
          <w:sz w:val="28"/>
          <w:szCs w:val="28"/>
          <w:lang w:val="de-DE"/>
        </w:rPr>
        <w:t>Flyer 8 – 40.232€</w:t>
      </w:r>
    </w:p>
    <w:p w14:paraId="50689971" w14:textId="2CCBD2AA" w:rsidR="007717F7" w:rsidRDefault="007717F7" w:rsidP="007717F7">
      <w:pPr>
        <w:rPr>
          <w:b/>
          <w:bCs/>
          <w:color w:val="F20E7B"/>
          <w:sz w:val="28"/>
          <w:szCs w:val="28"/>
          <w:lang w:val="de-DE"/>
        </w:rPr>
      </w:pPr>
      <w:r>
        <w:rPr>
          <w:b/>
          <w:bCs/>
          <w:noProof/>
          <w:color w:val="F20E7B"/>
          <w:sz w:val="28"/>
          <w:szCs w:val="28"/>
          <w:lang w:val="de-DE"/>
        </w:rPr>
        <w:drawing>
          <wp:inline distT="0" distB="0" distL="0" distR="0" wp14:anchorId="225D9EA6" wp14:editId="75B14A7A">
            <wp:extent cx="1476375" cy="1476375"/>
            <wp:effectExtent l="0" t="0" r="0" b="0"/>
            <wp:docPr id="401508113" name="Picture 8" descr="A blurry image of people walk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1508113" name="Picture 8" descr="A blurry image of people walking&#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476375" cy="1476375"/>
                    </a:xfrm>
                    <a:prstGeom prst="rect">
                      <a:avLst/>
                    </a:prstGeom>
                  </pic:spPr>
                </pic:pic>
              </a:graphicData>
            </a:graphic>
          </wp:inline>
        </w:drawing>
      </w:r>
    </w:p>
    <w:p w14:paraId="4723797D" w14:textId="77777777" w:rsidR="00AA33D4" w:rsidRPr="00AA33D4" w:rsidRDefault="00AA33D4" w:rsidP="00AA33D4">
      <w:pPr>
        <w:rPr>
          <w:lang w:val="de-DE"/>
        </w:rPr>
      </w:pPr>
      <w:r>
        <w:rPr>
          <w:lang w:val="de-DE"/>
        </w:rPr>
        <w:t>Caption:</w:t>
      </w:r>
    </w:p>
    <w:p w14:paraId="46D1FCA4" w14:textId="7602ECDE" w:rsidR="00B72F08" w:rsidRPr="00AA33D4" w:rsidRDefault="00A1013B" w:rsidP="00B72F08">
      <w:pPr>
        <w:rPr>
          <w:lang w:val="de-DE"/>
        </w:rPr>
      </w:pPr>
      <w:r>
        <w:rPr>
          <w:lang w:val="de-DE"/>
        </w:rPr>
        <w:t xml:space="preserve">Schuldenbremse in die Verfassung, </w:t>
      </w:r>
      <w:proofErr w:type="gramStart"/>
      <w:r>
        <w:rPr>
          <w:lang w:val="de-DE"/>
        </w:rPr>
        <w:t>um kommende</w:t>
      </w:r>
      <w:proofErr w:type="gramEnd"/>
      <w:r>
        <w:rPr>
          <w:lang w:val="de-DE"/>
        </w:rPr>
        <w:t xml:space="preserve"> Generationen nicht weiter zu belasten. </w:t>
      </w:r>
      <w:r w:rsidR="00AA33D4">
        <w:rPr>
          <w:lang w:val="de-DE"/>
        </w:rPr>
        <w:t xml:space="preserve">Wir </w:t>
      </w:r>
      <w:r w:rsidR="00B72F08" w:rsidRPr="00AA33D4">
        <w:rPr>
          <w:lang w:val="de-DE"/>
        </w:rPr>
        <w:t xml:space="preserve">NEOS stellen das Budget wieder auf gesunde Beine und beenden die Schuldenpolitik. </w:t>
      </w:r>
    </w:p>
    <w:p w14:paraId="00D5FE4B" w14:textId="77777777" w:rsidR="00B72F08" w:rsidRPr="00AA33D4" w:rsidRDefault="00B72F08" w:rsidP="00B72F08">
      <w:pPr>
        <w:rPr>
          <w:lang w:val="de-DE"/>
        </w:rPr>
      </w:pPr>
      <w:r w:rsidRPr="00AA33D4">
        <w:rPr>
          <w:lang w:val="de-DE"/>
        </w:rPr>
        <w:t xml:space="preserve">Mit uns gibt es kein "Weiter wie bisher." </w:t>
      </w:r>
    </w:p>
    <w:p w14:paraId="2C892723" w14:textId="77777777" w:rsidR="00B72F08" w:rsidRDefault="00B72F08" w:rsidP="00B72F08">
      <w:pPr>
        <w:rPr>
          <w:lang w:val="de-DE"/>
        </w:rPr>
      </w:pPr>
      <w:r w:rsidRPr="00AA33D4">
        <w:rPr>
          <w:lang w:val="de-DE"/>
        </w:rPr>
        <w:t>#Reformkraft #bereit24</w:t>
      </w:r>
    </w:p>
    <w:p w14:paraId="42FA58E2" w14:textId="16CADB01" w:rsidR="00862F24" w:rsidRPr="00B7700A" w:rsidRDefault="00862F24" w:rsidP="00B72F08">
      <w:pPr>
        <w:rPr>
          <w:lang w:val="de-DE"/>
        </w:rPr>
      </w:pPr>
      <w:r w:rsidRPr="00B7700A">
        <w:rPr>
          <w:lang w:val="de-DE"/>
        </w:rPr>
        <w:t>Quelle: Agenda Austria, November 2023</w:t>
      </w:r>
    </w:p>
    <w:p w14:paraId="4669C941" w14:textId="77777777" w:rsidR="007717F7" w:rsidRPr="00B7700A" w:rsidRDefault="007717F7" w:rsidP="007717F7">
      <w:pPr>
        <w:rPr>
          <w:b/>
          <w:bCs/>
          <w:color w:val="F20E7B"/>
          <w:sz w:val="28"/>
          <w:szCs w:val="28"/>
          <w:lang w:val="de-DE"/>
        </w:rPr>
      </w:pPr>
    </w:p>
    <w:p w14:paraId="4C7763BD" w14:textId="6D45A1F9" w:rsidR="007717F7" w:rsidRPr="00862F24" w:rsidRDefault="007717F7" w:rsidP="007717F7">
      <w:pPr>
        <w:rPr>
          <w:b/>
          <w:bCs/>
          <w:color w:val="F20E7B"/>
          <w:sz w:val="28"/>
          <w:szCs w:val="28"/>
          <w:lang w:val="it-IT"/>
        </w:rPr>
      </w:pPr>
      <w:r w:rsidRPr="00862F24">
        <w:rPr>
          <w:b/>
          <w:bCs/>
          <w:color w:val="F20E7B"/>
          <w:sz w:val="28"/>
          <w:szCs w:val="28"/>
          <w:lang w:val="it-IT"/>
        </w:rPr>
        <w:lastRenderedPageBreak/>
        <w:t>Flyer 9 – 250 Mio.</w:t>
      </w:r>
    </w:p>
    <w:p w14:paraId="5E27B7B1" w14:textId="728C9949" w:rsidR="007717F7" w:rsidRDefault="007717F7" w:rsidP="007717F7">
      <w:pPr>
        <w:rPr>
          <w:b/>
          <w:bCs/>
          <w:color w:val="F20E7B"/>
          <w:sz w:val="28"/>
          <w:szCs w:val="28"/>
          <w:lang w:val="de-DE"/>
        </w:rPr>
      </w:pPr>
      <w:r>
        <w:rPr>
          <w:b/>
          <w:bCs/>
          <w:noProof/>
          <w:color w:val="F20E7B"/>
          <w:sz w:val="28"/>
          <w:szCs w:val="28"/>
          <w:lang w:val="de-DE"/>
        </w:rPr>
        <w:drawing>
          <wp:inline distT="0" distB="0" distL="0" distR="0" wp14:anchorId="16E16EDF" wp14:editId="084261DF">
            <wp:extent cx="1476375" cy="1476375"/>
            <wp:effectExtent l="0" t="0" r="0" b="0"/>
            <wp:docPr id="1835945878" name="Picture 9" descr="A blurry image of people walk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5945878" name="Picture 9" descr="A blurry image of people walking&#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76375" cy="1476375"/>
                    </a:xfrm>
                    <a:prstGeom prst="rect">
                      <a:avLst/>
                    </a:prstGeom>
                  </pic:spPr>
                </pic:pic>
              </a:graphicData>
            </a:graphic>
          </wp:inline>
        </w:drawing>
      </w:r>
    </w:p>
    <w:p w14:paraId="64C15C2B" w14:textId="77777777" w:rsidR="00AA33D4" w:rsidRPr="00AA33D4" w:rsidRDefault="00AA33D4" w:rsidP="00AA33D4">
      <w:pPr>
        <w:rPr>
          <w:lang w:val="de-DE"/>
        </w:rPr>
      </w:pPr>
      <w:r>
        <w:rPr>
          <w:lang w:val="de-DE"/>
        </w:rPr>
        <w:t>Caption:</w:t>
      </w:r>
    </w:p>
    <w:p w14:paraId="654E39A4" w14:textId="48CBD37B" w:rsidR="00441999" w:rsidRDefault="00441999" w:rsidP="00441999">
      <w:pPr>
        <w:rPr>
          <w:lang w:val="de-DE"/>
        </w:rPr>
      </w:pPr>
      <w:r w:rsidRPr="00AA33D4">
        <w:t>Schluss mit der Inseratenkorruption und</w:t>
      </w:r>
      <w:r w:rsidR="00AA33D4" w:rsidRPr="00AA33D4">
        <w:t xml:space="preserve"> dem</w:t>
      </w:r>
      <w:r w:rsidRPr="00AA33D4">
        <w:t xml:space="preserve"> Dauerwahlkampf! </w:t>
      </w:r>
      <w:r w:rsidRPr="00AA33D4">
        <w:br/>
        <w:t>Halbieren wir die Parteienförderung und investieren wir in eine unabhängige Berichterstattung.</w:t>
      </w:r>
      <w:r w:rsidRPr="00AA33D4">
        <w:rPr>
          <w:color w:val="F20E7B"/>
          <w:sz w:val="28"/>
          <w:szCs w:val="28"/>
        </w:rPr>
        <w:t> </w:t>
      </w:r>
      <w:r w:rsidRPr="00AA33D4">
        <w:rPr>
          <w:color w:val="F20E7B"/>
          <w:sz w:val="28"/>
          <w:szCs w:val="28"/>
        </w:rPr>
        <w:br/>
      </w:r>
      <w:r w:rsidRPr="00AA33D4">
        <w:rPr>
          <w:color w:val="F20E7B"/>
          <w:sz w:val="28"/>
          <w:szCs w:val="28"/>
        </w:rPr>
        <w:br/>
      </w:r>
      <w:r w:rsidR="00AA33D4" w:rsidRPr="00AA33D4">
        <w:rPr>
          <w:lang w:val="de-DE"/>
        </w:rPr>
        <w:t xml:space="preserve">#Reformkraft </w:t>
      </w:r>
      <w:r w:rsidRPr="00AA33D4">
        <w:rPr>
          <w:lang w:val="de-DE"/>
        </w:rPr>
        <w:t xml:space="preserve">#bereit24 </w:t>
      </w:r>
    </w:p>
    <w:p w14:paraId="1EA4AF95" w14:textId="5BA28C2D" w:rsidR="00862F24" w:rsidRPr="00AA33D4" w:rsidRDefault="00862F24" w:rsidP="00441999">
      <w:pPr>
        <w:rPr>
          <w:lang w:val="de-DE"/>
        </w:rPr>
      </w:pPr>
      <w:r>
        <w:rPr>
          <w:lang w:val="de-DE"/>
        </w:rPr>
        <w:t>Quelle: Budgetbericht</w:t>
      </w:r>
    </w:p>
    <w:p w14:paraId="36DA49AD" w14:textId="77777777" w:rsidR="00441999" w:rsidRDefault="00441999" w:rsidP="00441999">
      <w:pPr>
        <w:rPr>
          <w:b/>
          <w:bCs/>
          <w:color w:val="F20E7B"/>
          <w:sz w:val="28"/>
          <w:szCs w:val="28"/>
          <w:lang w:val="nb-NO"/>
        </w:rPr>
      </w:pPr>
    </w:p>
    <w:p w14:paraId="1059BCCC" w14:textId="77777777" w:rsidR="00AA33D4" w:rsidRDefault="00AA33D4" w:rsidP="00441999">
      <w:pPr>
        <w:rPr>
          <w:b/>
          <w:bCs/>
          <w:color w:val="F20E7B"/>
          <w:sz w:val="28"/>
          <w:szCs w:val="28"/>
          <w:lang w:val="nb-NO"/>
        </w:rPr>
      </w:pPr>
    </w:p>
    <w:p w14:paraId="02B8EEB5" w14:textId="5A48D32D" w:rsidR="007717F7" w:rsidRPr="007717F7" w:rsidRDefault="007717F7" w:rsidP="00441999">
      <w:pPr>
        <w:rPr>
          <w:b/>
          <w:bCs/>
          <w:color w:val="F20E7B"/>
          <w:sz w:val="28"/>
          <w:szCs w:val="28"/>
          <w:lang w:val="nb-NO"/>
        </w:rPr>
      </w:pPr>
      <w:r w:rsidRPr="007717F7">
        <w:rPr>
          <w:b/>
          <w:bCs/>
          <w:color w:val="F20E7B"/>
          <w:sz w:val="28"/>
          <w:szCs w:val="28"/>
          <w:lang w:val="nb-NO"/>
        </w:rPr>
        <w:t xml:space="preserve">Flyer 10 </w:t>
      </w:r>
      <w:r>
        <w:rPr>
          <w:b/>
          <w:bCs/>
          <w:color w:val="F20E7B"/>
          <w:sz w:val="28"/>
          <w:szCs w:val="28"/>
          <w:lang w:val="nb-NO"/>
        </w:rPr>
        <w:t>– </w:t>
      </w:r>
      <w:proofErr w:type="spellStart"/>
      <w:r w:rsidRPr="007717F7">
        <w:rPr>
          <w:b/>
          <w:bCs/>
          <w:color w:val="F20E7B"/>
          <w:sz w:val="28"/>
          <w:szCs w:val="28"/>
          <w:lang w:val="nb-NO"/>
        </w:rPr>
        <w:t>Platz</w:t>
      </w:r>
      <w:proofErr w:type="spellEnd"/>
      <w:r w:rsidRPr="007717F7">
        <w:rPr>
          <w:b/>
          <w:bCs/>
          <w:color w:val="F20E7B"/>
          <w:sz w:val="28"/>
          <w:szCs w:val="28"/>
          <w:lang w:val="nb-NO"/>
        </w:rPr>
        <w:t xml:space="preserve"> 20</w:t>
      </w:r>
    </w:p>
    <w:p w14:paraId="0BAA56B8" w14:textId="231EAF52" w:rsidR="007717F7" w:rsidRPr="007717F7" w:rsidRDefault="007717F7" w:rsidP="007717F7">
      <w:pPr>
        <w:rPr>
          <w:b/>
          <w:bCs/>
          <w:color w:val="F20E7B"/>
          <w:sz w:val="28"/>
          <w:szCs w:val="28"/>
          <w:lang w:val="nb-NO"/>
        </w:rPr>
      </w:pPr>
      <w:r>
        <w:rPr>
          <w:b/>
          <w:bCs/>
          <w:noProof/>
          <w:color w:val="F20E7B"/>
          <w:sz w:val="28"/>
          <w:szCs w:val="28"/>
          <w:lang w:val="de-DE"/>
        </w:rPr>
        <w:drawing>
          <wp:inline distT="0" distB="0" distL="0" distR="0" wp14:anchorId="6B38A312" wp14:editId="587B2B8B">
            <wp:extent cx="1466850" cy="1466850"/>
            <wp:effectExtent l="0" t="0" r="6350" b="6350"/>
            <wp:docPr id="449937481" name="Picture 10" descr="A group of people walk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9937481" name="Picture 10" descr="A group of people walking&#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466850" cy="1466850"/>
                    </a:xfrm>
                    <a:prstGeom prst="rect">
                      <a:avLst/>
                    </a:prstGeom>
                  </pic:spPr>
                </pic:pic>
              </a:graphicData>
            </a:graphic>
          </wp:inline>
        </w:drawing>
      </w:r>
    </w:p>
    <w:p w14:paraId="1676BE4E" w14:textId="798DA264" w:rsidR="00AA33D4" w:rsidRDefault="00AA33D4" w:rsidP="00AA33D4">
      <w:pPr>
        <w:rPr>
          <w:lang w:val="de-DE"/>
        </w:rPr>
      </w:pPr>
      <w:r>
        <w:rPr>
          <w:lang w:val="de-DE"/>
        </w:rPr>
        <w:t>Caption:</w:t>
      </w:r>
    </w:p>
    <w:p w14:paraId="58958AE2" w14:textId="4C3B3540" w:rsidR="00AA33D4" w:rsidRPr="00AA33D4" w:rsidRDefault="00AA33D4" w:rsidP="00AA33D4">
      <w:pPr>
        <w:rPr>
          <w:lang w:val="de-DE"/>
        </w:rPr>
      </w:pPr>
      <w:r w:rsidRPr="00AA33D4">
        <w:rPr>
          <w:lang w:val="de-DE"/>
        </w:rPr>
        <w:t xml:space="preserve">Am 29. September haben wir in Österreich die Chance auf einen positiven Neuanfang. Immer mehr Menschen sind bereit dazu. Sie wünschen sich eine entschlossene Regierung, die endlich die nötigen Reformen in Angriff nimmt. </w:t>
      </w:r>
    </w:p>
    <w:p w14:paraId="7BFDDD4F" w14:textId="77777777" w:rsidR="00AA33D4" w:rsidRPr="00AA33D4" w:rsidRDefault="00AA33D4" w:rsidP="00AA33D4">
      <w:pPr>
        <w:rPr>
          <w:lang w:val="de-DE"/>
        </w:rPr>
      </w:pPr>
      <w:r w:rsidRPr="00AA33D4">
        <w:rPr>
          <w:lang w:val="de-DE"/>
        </w:rPr>
        <w:t>Mit dem NEOS-Reformkurs gibt es kein „Weiter wie bisher“.</w:t>
      </w:r>
    </w:p>
    <w:p w14:paraId="73456E06" w14:textId="499BBE2E" w:rsidR="00AA33D4" w:rsidRDefault="00AA33D4" w:rsidP="00AA33D4">
      <w:pPr>
        <w:rPr>
          <w:lang w:val="de-DE"/>
        </w:rPr>
      </w:pPr>
      <w:r w:rsidRPr="00AA33D4">
        <w:rPr>
          <w:lang w:val="de-DE"/>
        </w:rPr>
        <w:t>#Reformkraft #bereit24</w:t>
      </w:r>
    </w:p>
    <w:p w14:paraId="155F6B25" w14:textId="0328FAE6" w:rsidR="00EC41F1" w:rsidRDefault="00EC41F1" w:rsidP="00AA33D4">
      <w:pPr>
        <w:rPr>
          <w:lang w:val="de-DE"/>
        </w:rPr>
      </w:pPr>
      <w:r>
        <w:rPr>
          <w:lang w:val="de-DE"/>
        </w:rPr>
        <w:t>Quelle: Transparency International, Jänner 2024</w:t>
      </w:r>
    </w:p>
    <w:p w14:paraId="66A5F730" w14:textId="77777777" w:rsidR="00AA33D4" w:rsidRPr="00AA33D4" w:rsidRDefault="00AA33D4" w:rsidP="00AA33D4">
      <w:pPr>
        <w:rPr>
          <w:lang w:val="de-DE"/>
        </w:rPr>
      </w:pPr>
    </w:p>
    <w:p w14:paraId="2B91AF73" w14:textId="1756AD5C" w:rsidR="007717F7" w:rsidRPr="007717F7" w:rsidRDefault="007717F7" w:rsidP="007717F7">
      <w:pPr>
        <w:rPr>
          <w:b/>
          <w:bCs/>
          <w:color w:val="F20E7B"/>
          <w:sz w:val="28"/>
          <w:szCs w:val="28"/>
          <w:lang w:val="nb-NO"/>
        </w:rPr>
      </w:pPr>
      <w:r w:rsidRPr="007717F7">
        <w:rPr>
          <w:b/>
          <w:bCs/>
          <w:color w:val="F20E7B"/>
          <w:sz w:val="28"/>
          <w:szCs w:val="28"/>
          <w:lang w:val="nb-NO"/>
        </w:rPr>
        <w:lastRenderedPageBreak/>
        <w:t>Flyer 1</w:t>
      </w:r>
      <w:r>
        <w:rPr>
          <w:b/>
          <w:bCs/>
          <w:color w:val="F20E7B"/>
          <w:sz w:val="28"/>
          <w:szCs w:val="28"/>
          <w:lang w:val="nb-NO"/>
        </w:rPr>
        <w:t>1</w:t>
      </w:r>
      <w:r w:rsidRPr="007717F7">
        <w:rPr>
          <w:b/>
          <w:bCs/>
          <w:color w:val="F20E7B"/>
          <w:sz w:val="28"/>
          <w:szCs w:val="28"/>
          <w:lang w:val="nb-NO"/>
        </w:rPr>
        <w:t xml:space="preserve"> </w:t>
      </w:r>
      <w:r>
        <w:rPr>
          <w:b/>
          <w:bCs/>
          <w:color w:val="F20E7B"/>
          <w:sz w:val="28"/>
          <w:szCs w:val="28"/>
          <w:lang w:val="nb-NO"/>
        </w:rPr>
        <w:t>– </w:t>
      </w:r>
      <w:proofErr w:type="spellStart"/>
      <w:r w:rsidRPr="007717F7">
        <w:rPr>
          <w:b/>
          <w:bCs/>
          <w:color w:val="F20E7B"/>
          <w:sz w:val="28"/>
          <w:szCs w:val="28"/>
          <w:lang w:val="nb-NO"/>
        </w:rPr>
        <w:t>Platz</w:t>
      </w:r>
      <w:proofErr w:type="spellEnd"/>
      <w:r w:rsidRPr="007717F7">
        <w:rPr>
          <w:b/>
          <w:bCs/>
          <w:color w:val="F20E7B"/>
          <w:sz w:val="28"/>
          <w:szCs w:val="28"/>
          <w:lang w:val="nb-NO"/>
        </w:rPr>
        <w:t xml:space="preserve"> 27 </w:t>
      </w:r>
    </w:p>
    <w:p w14:paraId="0F04A446" w14:textId="0D3243E2" w:rsidR="007717F7" w:rsidRPr="007717F7" w:rsidRDefault="007717F7" w:rsidP="007717F7">
      <w:pPr>
        <w:rPr>
          <w:b/>
          <w:bCs/>
          <w:color w:val="F20E7B"/>
          <w:sz w:val="28"/>
          <w:szCs w:val="28"/>
          <w:lang w:val="nb-NO"/>
        </w:rPr>
      </w:pPr>
      <w:r>
        <w:rPr>
          <w:b/>
          <w:bCs/>
          <w:noProof/>
          <w:color w:val="F20E7B"/>
          <w:sz w:val="28"/>
          <w:szCs w:val="28"/>
          <w:lang w:val="nb-NO"/>
        </w:rPr>
        <w:drawing>
          <wp:inline distT="0" distB="0" distL="0" distR="0" wp14:anchorId="5C62F64A" wp14:editId="4E100ACD">
            <wp:extent cx="1466850" cy="1466850"/>
            <wp:effectExtent l="0" t="0" r="6350" b="6350"/>
            <wp:docPr id="1397375527" name="Picture 11" descr="A person walking on a white su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7375527" name="Picture 11" descr="A person walking on a white surface&#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466850" cy="1466850"/>
                    </a:xfrm>
                    <a:prstGeom prst="rect">
                      <a:avLst/>
                    </a:prstGeom>
                  </pic:spPr>
                </pic:pic>
              </a:graphicData>
            </a:graphic>
          </wp:inline>
        </w:drawing>
      </w:r>
    </w:p>
    <w:p w14:paraId="5567B3A9" w14:textId="77777777" w:rsidR="00AA33D4" w:rsidRPr="00AA33D4" w:rsidRDefault="00AA33D4" w:rsidP="00AA33D4">
      <w:pPr>
        <w:rPr>
          <w:lang w:val="de-DE"/>
        </w:rPr>
      </w:pPr>
      <w:r>
        <w:rPr>
          <w:lang w:val="de-DE"/>
        </w:rPr>
        <w:t>Caption:</w:t>
      </w:r>
    </w:p>
    <w:p w14:paraId="06643E94" w14:textId="77777777" w:rsidR="00AA33D4" w:rsidRPr="00AA33D4" w:rsidRDefault="00AA33D4" w:rsidP="00AA33D4">
      <w:pPr>
        <w:rPr>
          <w:lang w:val="de-DE"/>
        </w:rPr>
      </w:pPr>
      <w:r>
        <w:rPr>
          <w:lang w:val="de-DE"/>
        </w:rPr>
        <w:t xml:space="preserve">Wir </w:t>
      </w:r>
      <w:r w:rsidRPr="00AA33D4">
        <w:rPr>
          <w:lang w:val="de-DE"/>
        </w:rPr>
        <w:t xml:space="preserve">NEOS stellen das Budget wieder auf gesunde Beine und beenden die Schuldenpolitik. Das schafft Spielraum, die Menschen zu entlasten und Betriebe wettbewerbsfähig zu halten. </w:t>
      </w:r>
    </w:p>
    <w:p w14:paraId="4EC1619F" w14:textId="77777777" w:rsidR="00AA33D4" w:rsidRPr="00AA33D4" w:rsidRDefault="00AA33D4" w:rsidP="00AA33D4">
      <w:pPr>
        <w:rPr>
          <w:lang w:val="de-DE"/>
        </w:rPr>
      </w:pPr>
      <w:r w:rsidRPr="00AA33D4">
        <w:rPr>
          <w:lang w:val="de-DE"/>
        </w:rPr>
        <w:t xml:space="preserve">Mit uns gibt es kein "Weiter wie bisher." </w:t>
      </w:r>
    </w:p>
    <w:p w14:paraId="086AC8FE" w14:textId="63885CC0" w:rsidR="007717F7" w:rsidRDefault="00AA33D4" w:rsidP="00AA33D4">
      <w:pPr>
        <w:rPr>
          <w:lang w:val="de-DE"/>
        </w:rPr>
      </w:pPr>
      <w:r w:rsidRPr="00AA33D4">
        <w:rPr>
          <w:lang w:val="de-DE"/>
        </w:rPr>
        <w:t>#Reformkraft #bereit24</w:t>
      </w:r>
    </w:p>
    <w:p w14:paraId="7CBA3D37" w14:textId="51F5946D" w:rsidR="00AA33D4" w:rsidRPr="00AA33D4" w:rsidRDefault="00862F24" w:rsidP="00862F24">
      <w:pPr>
        <w:rPr>
          <w:lang w:val="de-DE"/>
        </w:rPr>
      </w:pPr>
      <w:r>
        <w:rPr>
          <w:lang w:val="de-DE"/>
        </w:rPr>
        <w:t>Quelle: Agenda Austria, Mai 2024</w:t>
      </w:r>
    </w:p>
    <w:p w14:paraId="03AD5FFD" w14:textId="77777777" w:rsidR="007717F7" w:rsidRPr="001B5190" w:rsidRDefault="007717F7" w:rsidP="007717F7">
      <w:pPr>
        <w:rPr>
          <w:b/>
          <w:bCs/>
          <w:color w:val="F20E7B"/>
          <w:sz w:val="28"/>
          <w:szCs w:val="28"/>
          <w:lang w:val="de-DE"/>
        </w:rPr>
      </w:pPr>
    </w:p>
    <w:p w14:paraId="2D482ABA" w14:textId="46DDED14" w:rsidR="007717F7" w:rsidRDefault="007717F7" w:rsidP="007717F7">
      <w:pPr>
        <w:rPr>
          <w:b/>
          <w:bCs/>
          <w:color w:val="F20E7B"/>
          <w:sz w:val="28"/>
          <w:szCs w:val="28"/>
          <w:lang w:val="de-DE"/>
        </w:rPr>
      </w:pPr>
      <w:r w:rsidRPr="001B5190">
        <w:rPr>
          <w:b/>
          <w:bCs/>
          <w:color w:val="F20E7B"/>
          <w:sz w:val="28"/>
          <w:szCs w:val="28"/>
          <w:lang w:val="de-DE"/>
        </w:rPr>
        <w:t>Flyer 1</w:t>
      </w:r>
      <w:r w:rsidR="009A31B1">
        <w:rPr>
          <w:b/>
          <w:bCs/>
          <w:color w:val="F20E7B"/>
          <w:sz w:val="28"/>
          <w:szCs w:val="28"/>
          <w:lang w:val="de-DE"/>
        </w:rPr>
        <w:t>2 –</w:t>
      </w:r>
      <w:r w:rsidRPr="001B5190">
        <w:rPr>
          <w:b/>
          <w:bCs/>
          <w:color w:val="F20E7B"/>
          <w:sz w:val="28"/>
          <w:szCs w:val="28"/>
          <w:lang w:val="de-DE"/>
        </w:rPr>
        <w:t xml:space="preserve"> </w:t>
      </w:r>
      <w:proofErr w:type="gramStart"/>
      <w:r w:rsidRPr="001B5190">
        <w:rPr>
          <w:b/>
          <w:bCs/>
          <w:color w:val="F20E7B"/>
          <w:sz w:val="28"/>
          <w:szCs w:val="28"/>
          <w:lang w:val="de-DE"/>
        </w:rPr>
        <w:t>NEOS Bildungsreform</w:t>
      </w:r>
      <w:proofErr w:type="gramEnd"/>
    </w:p>
    <w:p w14:paraId="033BF80A" w14:textId="193D099B" w:rsidR="009A31B1" w:rsidRDefault="009A31B1" w:rsidP="007717F7">
      <w:pPr>
        <w:rPr>
          <w:b/>
          <w:bCs/>
          <w:color w:val="F20E7B"/>
          <w:sz w:val="28"/>
          <w:szCs w:val="28"/>
          <w:lang w:val="de-DE"/>
        </w:rPr>
      </w:pPr>
      <w:r>
        <w:rPr>
          <w:b/>
          <w:bCs/>
          <w:noProof/>
          <w:color w:val="F20E7B"/>
          <w:sz w:val="28"/>
          <w:szCs w:val="28"/>
          <w:lang w:val="de-DE"/>
        </w:rPr>
        <w:drawing>
          <wp:inline distT="0" distB="0" distL="0" distR="0" wp14:anchorId="55A62E70" wp14:editId="2732109A">
            <wp:extent cx="1476375" cy="1476375"/>
            <wp:effectExtent l="0" t="0" r="0" b="0"/>
            <wp:docPr id="1368951604" name="Picture 1" descr="A pink sign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8951604" name="Picture 1" descr="A pink sign with white text&#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476375" cy="1476375"/>
                    </a:xfrm>
                    <a:prstGeom prst="rect">
                      <a:avLst/>
                    </a:prstGeom>
                  </pic:spPr>
                </pic:pic>
              </a:graphicData>
            </a:graphic>
          </wp:inline>
        </w:drawing>
      </w:r>
    </w:p>
    <w:p w14:paraId="075844D7" w14:textId="0C731EE8" w:rsidR="00AA33D4" w:rsidRPr="00AA33D4" w:rsidRDefault="00AA33D4" w:rsidP="00AA33D4">
      <w:pPr>
        <w:rPr>
          <w:lang w:val="de-DE"/>
        </w:rPr>
      </w:pPr>
      <w:r>
        <w:rPr>
          <w:lang w:val="de-DE"/>
        </w:rPr>
        <w:t>Caption:</w:t>
      </w:r>
    </w:p>
    <w:p w14:paraId="2E312684" w14:textId="105482DE" w:rsidR="007717F7" w:rsidRPr="00AA33D4" w:rsidRDefault="007717F7" w:rsidP="009A31B1">
      <w:pPr>
        <w:rPr>
          <w:lang w:val="de-DE"/>
        </w:rPr>
      </w:pPr>
      <w:r w:rsidRPr="00AA33D4">
        <w:rPr>
          <w:lang w:val="de-DE"/>
        </w:rPr>
        <w:t>NEOS machen Kindergärten und Schulen wieder zu Orten, an denen man gerne lernt und arbeitet – und die unsere Kinder gut auf das Leben in unserer liberalen, demokratischen Gemeinschaft vorbereiten.</w:t>
      </w:r>
    </w:p>
    <w:p w14:paraId="2E9F7184" w14:textId="0570DA14" w:rsidR="007717F7" w:rsidRPr="00AA33D4" w:rsidRDefault="00AA33D4" w:rsidP="007717F7">
      <w:pPr>
        <w:rPr>
          <w:lang w:val="de-DE"/>
        </w:rPr>
      </w:pPr>
      <w:r w:rsidRPr="00AA33D4">
        <w:rPr>
          <w:lang w:val="de-DE"/>
        </w:rPr>
        <w:t xml:space="preserve">#Reformkraft </w:t>
      </w:r>
      <w:r w:rsidR="007717F7" w:rsidRPr="00AA33D4">
        <w:rPr>
          <w:lang w:val="de-DE"/>
        </w:rPr>
        <w:t>#bereit24</w:t>
      </w:r>
    </w:p>
    <w:p w14:paraId="1512FE7E" w14:textId="77777777" w:rsidR="00AA33D4" w:rsidRDefault="00AA33D4" w:rsidP="007717F7">
      <w:pPr>
        <w:rPr>
          <w:b/>
          <w:bCs/>
          <w:color w:val="F20E7B"/>
          <w:sz w:val="28"/>
          <w:szCs w:val="28"/>
          <w:lang w:val="de-DE"/>
        </w:rPr>
      </w:pPr>
    </w:p>
    <w:p w14:paraId="44614604" w14:textId="77777777" w:rsidR="00B7700A" w:rsidRDefault="00B7700A" w:rsidP="007717F7">
      <w:pPr>
        <w:rPr>
          <w:b/>
          <w:bCs/>
          <w:color w:val="F20E7B"/>
          <w:sz w:val="28"/>
          <w:szCs w:val="28"/>
          <w:lang w:val="de-DE"/>
        </w:rPr>
      </w:pPr>
    </w:p>
    <w:p w14:paraId="29D88362" w14:textId="77777777" w:rsidR="00B7700A" w:rsidRDefault="00B7700A" w:rsidP="007717F7">
      <w:pPr>
        <w:rPr>
          <w:b/>
          <w:bCs/>
          <w:color w:val="F20E7B"/>
          <w:sz w:val="28"/>
          <w:szCs w:val="28"/>
          <w:lang w:val="de-DE"/>
        </w:rPr>
      </w:pPr>
    </w:p>
    <w:p w14:paraId="7A94E772" w14:textId="77777777" w:rsidR="00B7700A" w:rsidRPr="001B5190" w:rsidRDefault="00B7700A" w:rsidP="007717F7">
      <w:pPr>
        <w:rPr>
          <w:b/>
          <w:bCs/>
          <w:color w:val="F20E7B"/>
          <w:sz w:val="28"/>
          <w:szCs w:val="28"/>
          <w:lang w:val="de-DE"/>
        </w:rPr>
      </w:pPr>
    </w:p>
    <w:p w14:paraId="54CF86DD" w14:textId="77777777" w:rsidR="009A31B1" w:rsidRDefault="007717F7" w:rsidP="007717F7">
      <w:pPr>
        <w:rPr>
          <w:b/>
          <w:bCs/>
          <w:color w:val="F20E7B"/>
          <w:sz w:val="28"/>
          <w:szCs w:val="28"/>
          <w:lang w:val="de-DE"/>
        </w:rPr>
      </w:pPr>
      <w:r w:rsidRPr="001B5190">
        <w:rPr>
          <w:b/>
          <w:bCs/>
          <w:color w:val="F20E7B"/>
          <w:sz w:val="28"/>
          <w:szCs w:val="28"/>
          <w:lang w:val="de-DE"/>
        </w:rPr>
        <w:lastRenderedPageBreak/>
        <w:t>F</w:t>
      </w:r>
      <w:r w:rsidR="009A31B1">
        <w:rPr>
          <w:b/>
          <w:bCs/>
          <w:color w:val="F20E7B"/>
          <w:sz w:val="28"/>
          <w:szCs w:val="28"/>
          <w:lang w:val="de-DE"/>
        </w:rPr>
        <w:t>l</w:t>
      </w:r>
      <w:r w:rsidRPr="001B5190">
        <w:rPr>
          <w:b/>
          <w:bCs/>
          <w:color w:val="F20E7B"/>
          <w:sz w:val="28"/>
          <w:szCs w:val="28"/>
          <w:lang w:val="de-DE"/>
        </w:rPr>
        <w:t>yer 1</w:t>
      </w:r>
      <w:r w:rsidR="009A31B1">
        <w:rPr>
          <w:b/>
          <w:bCs/>
          <w:color w:val="F20E7B"/>
          <w:sz w:val="28"/>
          <w:szCs w:val="28"/>
          <w:lang w:val="de-DE"/>
        </w:rPr>
        <w:t>3 –</w:t>
      </w:r>
      <w:r w:rsidRPr="001B5190">
        <w:rPr>
          <w:b/>
          <w:bCs/>
          <w:color w:val="F20E7B"/>
          <w:sz w:val="28"/>
          <w:szCs w:val="28"/>
          <w:lang w:val="de-DE"/>
        </w:rPr>
        <w:t xml:space="preserve"> </w:t>
      </w:r>
      <w:proofErr w:type="gramStart"/>
      <w:r w:rsidRPr="001B5190">
        <w:rPr>
          <w:b/>
          <w:bCs/>
          <w:color w:val="F20E7B"/>
          <w:sz w:val="28"/>
          <w:szCs w:val="28"/>
          <w:lang w:val="de-DE"/>
        </w:rPr>
        <w:t>NEOS Entlastungsreform</w:t>
      </w:r>
      <w:proofErr w:type="gramEnd"/>
    </w:p>
    <w:p w14:paraId="42CD373B" w14:textId="73FD3B0E" w:rsidR="007717F7" w:rsidRDefault="009A31B1" w:rsidP="007717F7">
      <w:pPr>
        <w:rPr>
          <w:b/>
          <w:bCs/>
          <w:color w:val="F20E7B"/>
          <w:sz w:val="28"/>
          <w:szCs w:val="28"/>
          <w:lang w:val="de-DE"/>
        </w:rPr>
      </w:pPr>
      <w:r>
        <w:rPr>
          <w:b/>
          <w:bCs/>
          <w:noProof/>
          <w:color w:val="F20E7B"/>
          <w:sz w:val="28"/>
          <w:szCs w:val="28"/>
          <w:lang w:val="de-DE"/>
        </w:rPr>
        <w:drawing>
          <wp:inline distT="0" distB="0" distL="0" distR="0" wp14:anchorId="507C198C" wp14:editId="081BA267">
            <wp:extent cx="1476375" cy="1476375"/>
            <wp:effectExtent l="0" t="0" r="0" b="0"/>
            <wp:docPr id="1093865975" name="Picture 2" descr="A pink sign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3865975" name="Picture 2" descr="A pink sign with white text&#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476375" cy="1476375"/>
                    </a:xfrm>
                    <a:prstGeom prst="rect">
                      <a:avLst/>
                    </a:prstGeom>
                  </pic:spPr>
                </pic:pic>
              </a:graphicData>
            </a:graphic>
          </wp:inline>
        </w:drawing>
      </w:r>
    </w:p>
    <w:p w14:paraId="4E17656A" w14:textId="77777777" w:rsidR="00AA33D4" w:rsidRPr="00AA33D4" w:rsidRDefault="00AA33D4" w:rsidP="00AA33D4">
      <w:pPr>
        <w:rPr>
          <w:lang w:val="de-DE"/>
        </w:rPr>
      </w:pPr>
      <w:r>
        <w:rPr>
          <w:lang w:val="de-DE"/>
        </w:rPr>
        <w:t>Caption:</w:t>
      </w:r>
    </w:p>
    <w:p w14:paraId="4793422C" w14:textId="77777777" w:rsidR="00AA33D4" w:rsidRPr="00AA33D4" w:rsidRDefault="00AA33D4" w:rsidP="00AA33D4">
      <w:pPr>
        <w:rPr>
          <w:lang w:val="de-DE"/>
        </w:rPr>
      </w:pPr>
      <w:r w:rsidRPr="00AA33D4">
        <w:rPr>
          <w:lang w:val="de-DE"/>
        </w:rPr>
        <w:t>NEOS stellen das Budget wieder auf gesunde Beine und beenden die Schuldenpolitik. Das schafft Spielraum, die Menschen zu entlasten und Betriebe wettbewerbsfähig zu halten.</w:t>
      </w:r>
    </w:p>
    <w:p w14:paraId="36E67536" w14:textId="3D7FF048" w:rsidR="006A4CE9" w:rsidRPr="00B7700A" w:rsidRDefault="00AA33D4" w:rsidP="00B7700A">
      <w:pPr>
        <w:rPr>
          <w:lang w:val="de-DE"/>
        </w:rPr>
      </w:pPr>
      <w:r w:rsidRPr="00AA33D4">
        <w:rPr>
          <w:lang w:val="de-DE"/>
        </w:rPr>
        <w:t>#Reformkraft #bereit24</w:t>
      </w:r>
    </w:p>
    <w:p w14:paraId="24BFD7C2" w14:textId="77777777" w:rsidR="00AA33D4" w:rsidRPr="009A31B1" w:rsidRDefault="00AA33D4" w:rsidP="009A31B1">
      <w:pPr>
        <w:rPr>
          <w:b/>
          <w:bCs/>
          <w:lang w:val="de-DE"/>
        </w:rPr>
      </w:pPr>
    </w:p>
    <w:p w14:paraId="767714A3" w14:textId="07C80919" w:rsidR="007717F7" w:rsidRDefault="007717F7" w:rsidP="007717F7">
      <w:pPr>
        <w:rPr>
          <w:b/>
          <w:bCs/>
          <w:color w:val="F20E7B"/>
          <w:sz w:val="28"/>
          <w:szCs w:val="28"/>
          <w:lang w:val="de-DE"/>
        </w:rPr>
      </w:pPr>
      <w:r w:rsidRPr="001B5190">
        <w:rPr>
          <w:b/>
          <w:bCs/>
          <w:color w:val="F20E7B"/>
          <w:sz w:val="28"/>
          <w:szCs w:val="28"/>
          <w:lang w:val="de-DE"/>
        </w:rPr>
        <w:t>Fl</w:t>
      </w:r>
      <w:r w:rsidR="009A31B1">
        <w:rPr>
          <w:b/>
          <w:bCs/>
          <w:color w:val="F20E7B"/>
          <w:sz w:val="28"/>
          <w:szCs w:val="28"/>
          <w:lang w:val="de-DE"/>
        </w:rPr>
        <w:t>y</w:t>
      </w:r>
      <w:r w:rsidRPr="001B5190">
        <w:rPr>
          <w:b/>
          <w:bCs/>
          <w:color w:val="F20E7B"/>
          <w:sz w:val="28"/>
          <w:szCs w:val="28"/>
          <w:lang w:val="de-DE"/>
        </w:rPr>
        <w:t>er 1</w:t>
      </w:r>
      <w:r w:rsidR="009A31B1">
        <w:rPr>
          <w:b/>
          <w:bCs/>
          <w:color w:val="F20E7B"/>
          <w:sz w:val="28"/>
          <w:szCs w:val="28"/>
          <w:lang w:val="de-DE"/>
        </w:rPr>
        <w:t>4 –</w:t>
      </w:r>
      <w:r w:rsidRPr="001B5190">
        <w:rPr>
          <w:b/>
          <w:bCs/>
          <w:color w:val="F20E7B"/>
          <w:sz w:val="28"/>
          <w:szCs w:val="28"/>
          <w:lang w:val="de-DE"/>
        </w:rPr>
        <w:t xml:space="preserve"> </w:t>
      </w:r>
      <w:proofErr w:type="gramStart"/>
      <w:r w:rsidRPr="001B5190">
        <w:rPr>
          <w:b/>
          <w:bCs/>
          <w:color w:val="F20E7B"/>
          <w:sz w:val="28"/>
          <w:szCs w:val="28"/>
          <w:lang w:val="de-DE"/>
        </w:rPr>
        <w:t>NEOS Transparenzreform</w:t>
      </w:r>
      <w:proofErr w:type="gramEnd"/>
    </w:p>
    <w:p w14:paraId="362B4E89" w14:textId="768255F7" w:rsidR="009A31B1" w:rsidRDefault="009A31B1" w:rsidP="007717F7">
      <w:pPr>
        <w:rPr>
          <w:b/>
          <w:bCs/>
          <w:color w:val="F20E7B"/>
          <w:sz w:val="28"/>
          <w:szCs w:val="28"/>
          <w:lang w:val="de-DE"/>
        </w:rPr>
      </w:pPr>
      <w:r>
        <w:rPr>
          <w:b/>
          <w:bCs/>
          <w:noProof/>
          <w:color w:val="F20E7B"/>
          <w:sz w:val="28"/>
          <w:szCs w:val="28"/>
          <w:lang w:val="de-DE"/>
        </w:rPr>
        <w:drawing>
          <wp:inline distT="0" distB="0" distL="0" distR="0" wp14:anchorId="0128DCC5" wp14:editId="5DEA7F1F">
            <wp:extent cx="1476375" cy="1476375"/>
            <wp:effectExtent l="0" t="0" r="0" b="0"/>
            <wp:docPr id="1309379605" name="Picture 3" descr="A pink sign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379605" name="Picture 3" descr="A pink sign with white text&#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476375" cy="1476375"/>
                    </a:xfrm>
                    <a:prstGeom prst="rect">
                      <a:avLst/>
                    </a:prstGeom>
                  </pic:spPr>
                </pic:pic>
              </a:graphicData>
            </a:graphic>
          </wp:inline>
        </w:drawing>
      </w:r>
    </w:p>
    <w:p w14:paraId="329E1C2F" w14:textId="77777777" w:rsidR="00AA33D4" w:rsidRPr="00AA33D4" w:rsidRDefault="00AA33D4" w:rsidP="00AA33D4">
      <w:pPr>
        <w:rPr>
          <w:lang w:val="de-DE"/>
        </w:rPr>
      </w:pPr>
      <w:r>
        <w:rPr>
          <w:lang w:val="de-DE"/>
        </w:rPr>
        <w:t>Caption:</w:t>
      </w:r>
    </w:p>
    <w:p w14:paraId="5AF317FC" w14:textId="5DDD0A39" w:rsidR="007717F7" w:rsidRPr="00530750" w:rsidRDefault="007717F7" w:rsidP="009A31B1">
      <w:pPr>
        <w:rPr>
          <w:lang w:val="de-DE"/>
        </w:rPr>
      </w:pPr>
      <w:r w:rsidRPr="00530750">
        <w:rPr>
          <w:lang w:val="de-DE"/>
        </w:rPr>
        <w:t>NEOS drängen die Privilegien der Parteien und ihrer Netzwerke zurück. Finanzen und Entscheidungen werden transparent, politisch Verantwortliche für ihr Handeln zur Rechenschaft gezogen.</w:t>
      </w:r>
    </w:p>
    <w:p w14:paraId="6FAA4060" w14:textId="77777777" w:rsidR="00530750" w:rsidRPr="00AA33D4" w:rsidRDefault="00530750" w:rsidP="00530750">
      <w:pPr>
        <w:rPr>
          <w:lang w:val="de-DE"/>
        </w:rPr>
      </w:pPr>
      <w:r w:rsidRPr="00AA33D4">
        <w:rPr>
          <w:lang w:val="de-DE"/>
        </w:rPr>
        <w:t>#Reformkraft #bereit24</w:t>
      </w:r>
    </w:p>
    <w:p w14:paraId="7D9E8F4D" w14:textId="77777777" w:rsidR="009A31B1" w:rsidRDefault="009A31B1" w:rsidP="009A31B1">
      <w:pPr>
        <w:rPr>
          <w:b/>
          <w:bCs/>
          <w:lang w:val="de-DE"/>
        </w:rPr>
      </w:pPr>
    </w:p>
    <w:p w14:paraId="43B862A2" w14:textId="77777777" w:rsidR="00B7700A" w:rsidRDefault="00B7700A" w:rsidP="009A31B1">
      <w:pPr>
        <w:rPr>
          <w:b/>
          <w:bCs/>
          <w:lang w:val="de-DE"/>
        </w:rPr>
      </w:pPr>
    </w:p>
    <w:p w14:paraId="67294B73" w14:textId="77777777" w:rsidR="00B7700A" w:rsidRDefault="00B7700A" w:rsidP="009A31B1">
      <w:pPr>
        <w:rPr>
          <w:b/>
          <w:bCs/>
          <w:lang w:val="de-DE"/>
        </w:rPr>
      </w:pPr>
    </w:p>
    <w:p w14:paraId="60A418E9" w14:textId="77777777" w:rsidR="00B7700A" w:rsidRDefault="00B7700A" w:rsidP="009A31B1">
      <w:pPr>
        <w:rPr>
          <w:b/>
          <w:bCs/>
          <w:lang w:val="de-DE"/>
        </w:rPr>
      </w:pPr>
    </w:p>
    <w:p w14:paraId="00F274CB" w14:textId="77777777" w:rsidR="00B7700A" w:rsidRDefault="00B7700A" w:rsidP="009A31B1">
      <w:pPr>
        <w:rPr>
          <w:b/>
          <w:bCs/>
          <w:lang w:val="de-DE"/>
        </w:rPr>
      </w:pPr>
    </w:p>
    <w:p w14:paraId="28AB86C8" w14:textId="77777777" w:rsidR="00B7700A" w:rsidRPr="009A31B1" w:rsidRDefault="00B7700A" w:rsidP="009A31B1">
      <w:pPr>
        <w:rPr>
          <w:b/>
          <w:bCs/>
          <w:lang w:val="de-DE"/>
        </w:rPr>
      </w:pPr>
    </w:p>
    <w:p w14:paraId="2EE54427" w14:textId="690335FF" w:rsidR="007E6FC6" w:rsidRDefault="007717F7" w:rsidP="007717F7">
      <w:pPr>
        <w:rPr>
          <w:b/>
          <w:bCs/>
          <w:color w:val="F20E7B"/>
          <w:sz w:val="28"/>
          <w:szCs w:val="28"/>
          <w:lang w:val="de-DE"/>
        </w:rPr>
      </w:pPr>
      <w:r w:rsidRPr="001B5190">
        <w:rPr>
          <w:b/>
          <w:bCs/>
          <w:color w:val="F20E7B"/>
          <w:sz w:val="28"/>
          <w:szCs w:val="28"/>
          <w:lang w:val="de-DE"/>
        </w:rPr>
        <w:lastRenderedPageBreak/>
        <w:t>Flyer 1</w:t>
      </w:r>
      <w:r w:rsidR="009A31B1">
        <w:rPr>
          <w:b/>
          <w:bCs/>
          <w:color w:val="F20E7B"/>
          <w:sz w:val="28"/>
          <w:szCs w:val="28"/>
          <w:lang w:val="de-DE"/>
        </w:rPr>
        <w:t xml:space="preserve">5 – </w:t>
      </w:r>
      <w:r w:rsidRPr="001B5190">
        <w:rPr>
          <w:b/>
          <w:bCs/>
          <w:color w:val="F20E7B"/>
          <w:sz w:val="28"/>
          <w:szCs w:val="28"/>
          <w:lang w:val="de-DE"/>
        </w:rPr>
        <w:t xml:space="preserve">NEOS </w:t>
      </w:r>
      <w:proofErr w:type="spellStart"/>
      <w:r w:rsidRPr="001B5190">
        <w:rPr>
          <w:b/>
          <w:bCs/>
          <w:color w:val="F20E7B"/>
          <w:sz w:val="28"/>
          <w:szCs w:val="28"/>
          <w:lang w:val="de-DE"/>
        </w:rPr>
        <w:t>Optimismusreform</w:t>
      </w:r>
      <w:proofErr w:type="spellEnd"/>
    </w:p>
    <w:p w14:paraId="7C32E16C" w14:textId="28430A0C" w:rsidR="007717F7" w:rsidRDefault="007E6FC6" w:rsidP="007717F7">
      <w:pPr>
        <w:rPr>
          <w:b/>
          <w:bCs/>
          <w:color w:val="F20E7B"/>
          <w:sz w:val="28"/>
          <w:szCs w:val="28"/>
          <w:lang w:val="de-DE"/>
        </w:rPr>
      </w:pPr>
      <w:r>
        <w:rPr>
          <w:b/>
          <w:bCs/>
          <w:noProof/>
          <w:color w:val="F20E7B"/>
          <w:sz w:val="28"/>
          <w:szCs w:val="28"/>
          <w:lang w:val="de-DE"/>
        </w:rPr>
        <w:drawing>
          <wp:inline distT="0" distB="0" distL="0" distR="0" wp14:anchorId="26EB3C7D" wp14:editId="49257EF6">
            <wp:extent cx="1476375" cy="1476375"/>
            <wp:effectExtent l="0" t="0" r="0" b="0"/>
            <wp:docPr id="2116099102" name="Picture 4" descr="A pink sign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6099102" name="Picture 4" descr="A pink sign with white text&#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476375" cy="1476375"/>
                    </a:xfrm>
                    <a:prstGeom prst="rect">
                      <a:avLst/>
                    </a:prstGeom>
                  </pic:spPr>
                </pic:pic>
              </a:graphicData>
            </a:graphic>
          </wp:inline>
        </w:drawing>
      </w:r>
    </w:p>
    <w:p w14:paraId="7F7CEE97" w14:textId="2968588A" w:rsidR="00530750" w:rsidRPr="00530750" w:rsidRDefault="00530750" w:rsidP="00530750">
      <w:pPr>
        <w:rPr>
          <w:lang w:val="de-DE"/>
        </w:rPr>
      </w:pPr>
      <w:r>
        <w:rPr>
          <w:lang w:val="de-DE"/>
        </w:rPr>
        <w:t>Caption:</w:t>
      </w:r>
    </w:p>
    <w:p w14:paraId="3937DF19" w14:textId="7799AF64" w:rsidR="007717F7" w:rsidRPr="00530750" w:rsidRDefault="007717F7" w:rsidP="009A31B1">
      <w:pPr>
        <w:rPr>
          <w:lang w:val="de-DE"/>
        </w:rPr>
      </w:pPr>
      <w:r w:rsidRPr="00530750">
        <w:rPr>
          <w:lang w:val="de-DE"/>
        </w:rPr>
        <w:t xml:space="preserve">NEOS stehen seit der Gründung für Machen und Zuversicht. Das unterscheidet uns von mutlosen und negativen Parteien. Wir sind überzeugt, gemeinsam kann vieles gelingen. </w:t>
      </w:r>
    </w:p>
    <w:p w14:paraId="71748926" w14:textId="77777777" w:rsidR="00530750" w:rsidRPr="00AA33D4" w:rsidRDefault="00530750" w:rsidP="00530750">
      <w:pPr>
        <w:rPr>
          <w:lang w:val="de-DE"/>
        </w:rPr>
      </w:pPr>
      <w:r w:rsidRPr="00AA33D4">
        <w:rPr>
          <w:lang w:val="de-DE"/>
        </w:rPr>
        <w:t>#Reformkraft #bereit24</w:t>
      </w:r>
    </w:p>
    <w:p w14:paraId="7348A9EA" w14:textId="77777777" w:rsidR="007717F7" w:rsidRPr="005B70DA" w:rsidRDefault="007717F7" w:rsidP="007717F7">
      <w:pPr>
        <w:rPr>
          <w:b/>
          <w:bCs/>
          <w:lang w:val="de-DE"/>
        </w:rPr>
      </w:pPr>
    </w:p>
    <w:p w14:paraId="5D1E768C" w14:textId="77777777" w:rsidR="00534E30" w:rsidRPr="007717F7" w:rsidRDefault="00534E30">
      <w:pPr>
        <w:rPr>
          <w:rFonts w:ascii="Arial" w:hAnsi="Arial" w:cs="Arial"/>
          <w:sz w:val="28"/>
          <w:szCs w:val="28"/>
          <w:lang w:val="de-DE"/>
        </w:rPr>
      </w:pPr>
    </w:p>
    <w:sectPr w:rsidR="00534E30" w:rsidRPr="007717F7" w:rsidSect="00AA33D4">
      <w:headerReference w:type="default" r:id="rId22"/>
      <w:footerReference w:type="default" r:id="rId23"/>
      <w:pgSz w:w="11906" w:h="16838"/>
      <w:pgMar w:top="1417" w:right="2976" w:bottom="1134" w:left="1417"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6FEC9BF" w14:textId="77777777" w:rsidR="00A10C1B" w:rsidRDefault="00A10C1B">
      <w:pPr>
        <w:spacing w:after="0" w:line="240" w:lineRule="auto"/>
      </w:pPr>
      <w:r>
        <w:separator/>
      </w:r>
    </w:p>
  </w:endnote>
  <w:endnote w:type="continuationSeparator" w:id="0">
    <w:p w14:paraId="2A7FEE73" w14:textId="77777777" w:rsidR="00A10C1B" w:rsidRDefault="00A10C1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DengXian Light">
    <w:altName w:val="等线 Light"/>
    <w:panose1 w:val="02010600030101010101"/>
    <w:charset w:val="86"/>
    <w:family w:val="auto"/>
    <w:notTrueType/>
    <w:pitch w:val="variable"/>
    <w:sig w:usb0="A00002BF" w:usb1="38CF7CFA" w:usb2="00000016" w:usb3="00000000" w:csb0="0004000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9AD6BA" w14:textId="77777777" w:rsidR="00EB168C" w:rsidRDefault="00000000">
    <w:pPr>
      <w:pStyle w:val="Footer"/>
      <w:jc w:val="center"/>
    </w:pPr>
    <w:r>
      <w:rPr>
        <w:lang w:val="de-DE"/>
      </w:rPr>
      <w:fldChar w:fldCharType="begin"/>
    </w:r>
    <w:r>
      <w:rPr>
        <w:lang w:val="de-DE"/>
      </w:rPr>
      <w:instrText xml:space="preserve"> PAGE </w:instrText>
    </w:r>
    <w:r>
      <w:rPr>
        <w:lang w:val="de-DE"/>
      </w:rPr>
      <w:fldChar w:fldCharType="separate"/>
    </w:r>
    <w:r>
      <w:rPr>
        <w:lang w:val="de-DE"/>
      </w:rPr>
      <w:t>2</w:t>
    </w:r>
    <w:r>
      <w:rPr>
        <w:lang w:val="de-DE"/>
      </w:rPr>
      <w:fldChar w:fldCharType="end"/>
    </w:r>
  </w:p>
  <w:p w14:paraId="1F2C4B94" w14:textId="77777777" w:rsidR="00EB168C" w:rsidRDefault="00EB168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B010E2A" w14:textId="77777777" w:rsidR="00A10C1B" w:rsidRDefault="00A10C1B">
      <w:pPr>
        <w:spacing w:after="0" w:line="240" w:lineRule="auto"/>
      </w:pPr>
      <w:r>
        <w:rPr>
          <w:color w:val="000000"/>
        </w:rPr>
        <w:separator/>
      </w:r>
    </w:p>
  </w:footnote>
  <w:footnote w:type="continuationSeparator" w:id="0">
    <w:p w14:paraId="1F66280D" w14:textId="77777777" w:rsidR="00A10C1B" w:rsidRDefault="00A10C1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905281" w14:textId="77777777" w:rsidR="00EB168C" w:rsidRDefault="00000000">
    <w:pPr>
      <w:pStyle w:val="Header"/>
    </w:pPr>
    <w:r>
      <w:rPr>
        <w:noProof/>
      </w:rPr>
      <w:drawing>
        <wp:anchor distT="0" distB="0" distL="114300" distR="114300" simplePos="0" relativeHeight="251659264" behindDoc="0" locked="0" layoutInCell="1" allowOverlap="1" wp14:anchorId="7D7D5208" wp14:editId="4BC0EF06">
          <wp:simplePos x="0" y="0"/>
          <wp:positionH relativeFrom="column">
            <wp:posOffset>5412105</wp:posOffset>
          </wp:positionH>
          <wp:positionV relativeFrom="paragraph">
            <wp:posOffset>-62234</wp:posOffset>
          </wp:positionV>
          <wp:extent cx="914400" cy="320872"/>
          <wp:effectExtent l="0" t="0" r="0" b="2978"/>
          <wp:wrapNone/>
          <wp:docPr id="355618388" name="Grafik 1" descr="Ein Bild, das Schrift, Grafiken, Logo, Grafikdesign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914400" cy="320872"/>
                  </a:xfrm>
                  <a:prstGeom prst="rect">
                    <a:avLst/>
                  </a:prstGeom>
                  <a:noFill/>
                  <a:ln>
                    <a:noFill/>
                    <a:prstDash/>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D00B12"/>
    <w:multiLevelType w:val="multilevel"/>
    <w:tmpl w:val="AF4C827E"/>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16cid:durableId="117935170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3"/>
  <w:proofState w:spelling="clean" w:grammar="clean"/>
  <w:attachedTemplate r:id="rId1"/>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4E30"/>
    <w:rsid w:val="00112200"/>
    <w:rsid w:val="0017530E"/>
    <w:rsid w:val="001A6A29"/>
    <w:rsid w:val="0034228E"/>
    <w:rsid w:val="003E06DC"/>
    <w:rsid w:val="00441999"/>
    <w:rsid w:val="00490FE3"/>
    <w:rsid w:val="00497680"/>
    <w:rsid w:val="00530750"/>
    <w:rsid w:val="00534E30"/>
    <w:rsid w:val="00627DEC"/>
    <w:rsid w:val="006725F1"/>
    <w:rsid w:val="006A4CE9"/>
    <w:rsid w:val="00717F54"/>
    <w:rsid w:val="007717F7"/>
    <w:rsid w:val="007C03F9"/>
    <w:rsid w:val="007E6FC6"/>
    <w:rsid w:val="00862F24"/>
    <w:rsid w:val="00891CB2"/>
    <w:rsid w:val="008F0788"/>
    <w:rsid w:val="00906445"/>
    <w:rsid w:val="00964C15"/>
    <w:rsid w:val="00972B92"/>
    <w:rsid w:val="009A31B1"/>
    <w:rsid w:val="00A1013B"/>
    <w:rsid w:val="00A10C1B"/>
    <w:rsid w:val="00AA33D4"/>
    <w:rsid w:val="00AC5C5A"/>
    <w:rsid w:val="00B72F08"/>
    <w:rsid w:val="00B7700A"/>
    <w:rsid w:val="00BD3E20"/>
    <w:rsid w:val="00D276F4"/>
    <w:rsid w:val="00D624BF"/>
    <w:rsid w:val="00EB168C"/>
    <w:rsid w:val="00EC41F1"/>
    <w:rsid w:val="00F96995"/>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6A1049"/>
  <w15:docId w15:val="{1A05873B-780C-4526-84B1-50421E3714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ptos" w:eastAsia="Aptos" w:hAnsi="Aptos" w:cs="Times New Roman"/>
        <w:kern w:val="3"/>
        <w:sz w:val="24"/>
        <w:szCs w:val="24"/>
        <w:lang w:val="de-AT" w:eastAsia="en-US" w:bidi="ar-SA"/>
      </w:rPr>
    </w:rPrDefault>
    <w:pPrDefault>
      <w:pPr>
        <w:autoSpaceDN w:val="0"/>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style>
  <w:style w:type="paragraph" w:styleId="Heading1">
    <w:name w:val="heading 1"/>
    <w:basedOn w:val="Normal"/>
    <w:next w:val="Normal"/>
    <w:uiPriority w:val="9"/>
    <w:qFormat/>
    <w:pPr>
      <w:keepNext/>
      <w:keepLines/>
      <w:spacing w:before="360" w:after="80"/>
      <w:outlineLvl w:val="0"/>
    </w:pPr>
    <w:rPr>
      <w:rFonts w:ascii="Aptos Display" w:eastAsia="Times New Roman" w:hAnsi="Aptos Display"/>
      <w:color w:val="0F4761"/>
      <w:sz w:val="40"/>
      <w:szCs w:val="40"/>
    </w:rPr>
  </w:style>
  <w:style w:type="paragraph" w:styleId="Heading2">
    <w:name w:val="heading 2"/>
    <w:basedOn w:val="Normal"/>
    <w:next w:val="Normal"/>
    <w:uiPriority w:val="9"/>
    <w:semiHidden/>
    <w:unhideWhenUsed/>
    <w:qFormat/>
    <w:pPr>
      <w:keepNext/>
      <w:keepLines/>
      <w:spacing w:before="160" w:after="80"/>
      <w:outlineLvl w:val="1"/>
    </w:pPr>
    <w:rPr>
      <w:rFonts w:ascii="Aptos Display" w:eastAsia="Times New Roman" w:hAnsi="Aptos Display"/>
      <w:color w:val="0F4761"/>
      <w:sz w:val="32"/>
      <w:szCs w:val="32"/>
    </w:rPr>
  </w:style>
  <w:style w:type="paragraph" w:styleId="Heading3">
    <w:name w:val="heading 3"/>
    <w:basedOn w:val="Normal"/>
    <w:next w:val="Normal"/>
    <w:uiPriority w:val="9"/>
    <w:semiHidden/>
    <w:unhideWhenUsed/>
    <w:qFormat/>
    <w:pPr>
      <w:keepNext/>
      <w:keepLines/>
      <w:spacing w:before="160" w:after="80"/>
      <w:outlineLvl w:val="2"/>
    </w:pPr>
    <w:rPr>
      <w:rFonts w:eastAsia="Times New Roman"/>
      <w:color w:val="0F4761"/>
      <w:sz w:val="28"/>
      <w:szCs w:val="28"/>
    </w:rPr>
  </w:style>
  <w:style w:type="paragraph" w:styleId="Heading4">
    <w:name w:val="heading 4"/>
    <w:basedOn w:val="Normal"/>
    <w:next w:val="Normal"/>
    <w:uiPriority w:val="9"/>
    <w:semiHidden/>
    <w:unhideWhenUsed/>
    <w:qFormat/>
    <w:pPr>
      <w:keepNext/>
      <w:keepLines/>
      <w:spacing w:before="80" w:after="40"/>
      <w:outlineLvl w:val="3"/>
    </w:pPr>
    <w:rPr>
      <w:rFonts w:eastAsia="Times New Roman"/>
      <w:i/>
      <w:iCs/>
      <w:color w:val="0F4761"/>
    </w:rPr>
  </w:style>
  <w:style w:type="paragraph" w:styleId="Heading5">
    <w:name w:val="heading 5"/>
    <w:basedOn w:val="Normal"/>
    <w:next w:val="Normal"/>
    <w:uiPriority w:val="9"/>
    <w:semiHidden/>
    <w:unhideWhenUsed/>
    <w:qFormat/>
    <w:pPr>
      <w:keepNext/>
      <w:keepLines/>
      <w:spacing w:before="80" w:after="40"/>
      <w:outlineLvl w:val="4"/>
    </w:pPr>
    <w:rPr>
      <w:rFonts w:eastAsia="Times New Roman"/>
      <w:color w:val="0F4761"/>
    </w:rPr>
  </w:style>
  <w:style w:type="paragraph" w:styleId="Heading6">
    <w:name w:val="heading 6"/>
    <w:basedOn w:val="Normal"/>
    <w:next w:val="Normal"/>
    <w:uiPriority w:val="9"/>
    <w:semiHidden/>
    <w:unhideWhenUsed/>
    <w:qFormat/>
    <w:pPr>
      <w:keepNext/>
      <w:keepLines/>
      <w:spacing w:before="40" w:after="0"/>
      <w:outlineLvl w:val="5"/>
    </w:pPr>
    <w:rPr>
      <w:rFonts w:eastAsia="Times New Roman"/>
      <w:i/>
      <w:iCs/>
      <w:color w:val="595959"/>
    </w:rPr>
  </w:style>
  <w:style w:type="paragraph" w:styleId="Heading7">
    <w:name w:val="heading 7"/>
    <w:basedOn w:val="Normal"/>
    <w:next w:val="Normal"/>
    <w:pPr>
      <w:keepNext/>
      <w:keepLines/>
      <w:spacing w:before="40" w:after="0"/>
      <w:outlineLvl w:val="6"/>
    </w:pPr>
    <w:rPr>
      <w:rFonts w:eastAsia="Times New Roman"/>
      <w:color w:val="595959"/>
    </w:rPr>
  </w:style>
  <w:style w:type="paragraph" w:styleId="Heading8">
    <w:name w:val="heading 8"/>
    <w:basedOn w:val="Normal"/>
    <w:next w:val="Normal"/>
    <w:pPr>
      <w:keepNext/>
      <w:keepLines/>
      <w:spacing w:after="0"/>
      <w:outlineLvl w:val="7"/>
    </w:pPr>
    <w:rPr>
      <w:rFonts w:eastAsia="Times New Roman"/>
      <w:i/>
      <w:iCs/>
      <w:color w:val="272727"/>
    </w:rPr>
  </w:style>
  <w:style w:type="paragraph" w:styleId="Heading9">
    <w:name w:val="heading 9"/>
    <w:basedOn w:val="Normal"/>
    <w:next w:val="Normal"/>
    <w:pPr>
      <w:keepNext/>
      <w:keepLines/>
      <w:spacing w:after="0"/>
      <w:outlineLvl w:val="8"/>
    </w:pPr>
    <w:rPr>
      <w:rFonts w:eastAsia="Times New Roman"/>
      <w:color w:val="2727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erschrift1Zchn">
    <w:name w:val="Überschrift 1 Zchn"/>
    <w:basedOn w:val="DefaultParagraphFont"/>
    <w:rPr>
      <w:rFonts w:ascii="Aptos Display" w:eastAsia="Times New Roman" w:hAnsi="Aptos Display" w:cs="Times New Roman"/>
      <w:color w:val="0F4761"/>
      <w:sz w:val="40"/>
      <w:szCs w:val="40"/>
    </w:rPr>
  </w:style>
  <w:style w:type="character" w:customStyle="1" w:styleId="berschrift2Zchn">
    <w:name w:val="Überschrift 2 Zchn"/>
    <w:basedOn w:val="DefaultParagraphFont"/>
    <w:rPr>
      <w:rFonts w:ascii="Aptos Display" w:eastAsia="Times New Roman" w:hAnsi="Aptos Display" w:cs="Times New Roman"/>
      <w:color w:val="0F4761"/>
      <w:sz w:val="32"/>
      <w:szCs w:val="32"/>
    </w:rPr>
  </w:style>
  <w:style w:type="character" w:customStyle="1" w:styleId="berschrift3Zchn">
    <w:name w:val="Überschrift 3 Zchn"/>
    <w:basedOn w:val="DefaultParagraphFont"/>
    <w:rPr>
      <w:rFonts w:eastAsia="Times New Roman" w:cs="Times New Roman"/>
      <w:color w:val="0F4761"/>
      <w:sz w:val="28"/>
      <w:szCs w:val="28"/>
    </w:rPr>
  </w:style>
  <w:style w:type="character" w:customStyle="1" w:styleId="berschrift4Zchn">
    <w:name w:val="Überschrift 4 Zchn"/>
    <w:basedOn w:val="DefaultParagraphFont"/>
    <w:rPr>
      <w:rFonts w:eastAsia="Times New Roman" w:cs="Times New Roman"/>
      <w:i/>
      <w:iCs/>
      <w:color w:val="0F4761"/>
    </w:rPr>
  </w:style>
  <w:style w:type="character" w:customStyle="1" w:styleId="berschrift5Zchn">
    <w:name w:val="Überschrift 5 Zchn"/>
    <w:basedOn w:val="DefaultParagraphFont"/>
    <w:rPr>
      <w:rFonts w:eastAsia="Times New Roman" w:cs="Times New Roman"/>
      <w:color w:val="0F4761"/>
    </w:rPr>
  </w:style>
  <w:style w:type="character" w:customStyle="1" w:styleId="berschrift6Zchn">
    <w:name w:val="Überschrift 6 Zchn"/>
    <w:basedOn w:val="DefaultParagraphFont"/>
    <w:rPr>
      <w:rFonts w:eastAsia="Times New Roman" w:cs="Times New Roman"/>
      <w:i/>
      <w:iCs/>
      <w:color w:val="595959"/>
    </w:rPr>
  </w:style>
  <w:style w:type="character" w:customStyle="1" w:styleId="berschrift7Zchn">
    <w:name w:val="Überschrift 7 Zchn"/>
    <w:basedOn w:val="DefaultParagraphFont"/>
    <w:rPr>
      <w:rFonts w:eastAsia="Times New Roman" w:cs="Times New Roman"/>
      <w:color w:val="595959"/>
    </w:rPr>
  </w:style>
  <w:style w:type="character" w:customStyle="1" w:styleId="berschrift8Zchn">
    <w:name w:val="Überschrift 8 Zchn"/>
    <w:basedOn w:val="DefaultParagraphFont"/>
    <w:rPr>
      <w:rFonts w:eastAsia="Times New Roman" w:cs="Times New Roman"/>
      <w:i/>
      <w:iCs/>
      <w:color w:val="272727"/>
    </w:rPr>
  </w:style>
  <w:style w:type="character" w:customStyle="1" w:styleId="berschrift9Zchn">
    <w:name w:val="Überschrift 9 Zchn"/>
    <w:basedOn w:val="DefaultParagraphFont"/>
    <w:rPr>
      <w:rFonts w:eastAsia="Times New Roman" w:cs="Times New Roman"/>
      <w:color w:val="272727"/>
    </w:rPr>
  </w:style>
  <w:style w:type="paragraph" w:styleId="Title">
    <w:name w:val="Title"/>
    <w:basedOn w:val="Normal"/>
    <w:next w:val="Normal"/>
    <w:uiPriority w:val="10"/>
    <w:qFormat/>
    <w:pPr>
      <w:spacing w:after="80" w:line="240" w:lineRule="auto"/>
      <w:contextualSpacing/>
    </w:pPr>
    <w:rPr>
      <w:rFonts w:ascii="Aptos Display" w:eastAsia="Times New Roman" w:hAnsi="Aptos Display"/>
      <w:spacing w:val="-10"/>
      <w:sz w:val="56"/>
      <w:szCs w:val="56"/>
    </w:rPr>
  </w:style>
  <w:style w:type="character" w:customStyle="1" w:styleId="TitelZchn">
    <w:name w:val="Titel Zchn"/>
    <w:basedOn w:val="DefaultParagraphFont"/>
    <w:rPr>
      <w:rFonts w:ascii="Aptos Display" w:eastAsia="Times New Roman" w:hAnsi="Aptos Display" w:cs="Times New Roman"/>
      <w:spacing w:val="-10"/>
      <w:kern w:val="3"/>
      <w:sz w:val="56"/>
      <w:szCs w:val="56"/>
    </w:rPr>
  </w:style>
  <w:style w:type="paragraph" w:styleId="Subtitle">
    <w:name w:val="Subtitle"/>
    <w:basedOn w:val="Normal"/>
    <w:next w:val="Normal"/>
    <w:uiPriority w:val="11"/>
    <w:qFormat/>
    <w:rPr>
      <w:rFonts w:eastAsia="Times New Roman"/>
      <w:color w:val="595959"/>
      <w:spacing w:val="15"/>
      <w:sz w:val="28"/>
      <w:szCs w:val="28"/>
    </w:rPr>
  </w:style>
  <w:style w:type="character" w:customStyle="1" w:styleId="UntertitelZchn">
    <w:name w:val="Untertitel Zchn"/>
    <w:basedOn w:val="DefaultParagraphFont"/>
    <w:rPr>
      <w:rFonts w:eastAsia="Times New Roman" w:cs="Times New Roman"/>
      <w:color w:val="595959"/>
      <w:spacing w:val="15"/>
      <w:sz w:val="28"/>
      <w:szCs w:val="28"/>
    </w:rPr>
  </w:style>
  <w:style w:type="paragraph" w:styleId="Quote">
    <w:name w:val="Quote"/>
    <w:basedOn w:val="Normal"/>
    <w:next w:val="Normal"/>
    <w:pPr>
      <w:spacing w:before="160"/>
      <w:jc w:val="center"/>
    </w:pPr>
    <w:rPr>
      <w:i/>
      <w:iCs/>
      <w:color w:val="404040"/>
    </w:rPr>
  </w:style>
  <w:style w:type="character" w:customStyle="1" w:styleId="ZitatZchn">
    <w:name w:val="Zitat Zchn"/>
    <w:basedOn w:val="DefaultParagraphFont"/>
    <w:rPr>
      <w:i/>
      <w:iCs/>
      <w:color w:val="404040"/>
    </w:rPr>
  </w:style>
  <w:style w:type="paragraph" w:styleId="ListParagraph">
    <w:name w:val="List Paragraph"/>
    <w:basedOn w:val="Normal"/>
    <w:pPr>
      <w:ind w:left="720"/>
      <w:contextualSpacing/>
    </w:pPr>
  </w:style>
  <w:style w:type="character" w:styleId="IntenseEmphasis">
    <w:name w:val="Intense Emphasis"/>
    <w:basedOn w:val="DefaultParagraphFont"/>
    <w:rPr>
      <w:i/>
      <w:iCs/>
      <w:color w:val="0F4761"/>
    </w:rPr>
  </w:style>
  <w:style w:type="paragraph" w:styleId="IntenseQuote">
    <w:name w:val="Intense Quote"/>
    <w:basedOn w:val="Normal"/>
    <w:next w:val="Normal"/>
    <w:pPr>
      <w:pBdr>
        <w:top w:val="single" w:sz="4" w:space="10" w:color="0F4761"/>
        <w:bottom w:val="single" w:sz="4" w:space="10" w:color="0F4761"/>
      </w:pBdr>
      <w:spacing w:before="360" w:after="360"/>
      <w:ind w:left="864" w:right="864"/>
      <w:jc w:val="center"/>
    </w:pPr>
    <w:rPr>
      <w:i/>
      <w:iCs/>
      <w:color w:val="0F4761"/>
    </w:rPr>
  </w:style>
  <w:style w:type="character" w:customStyle="1" w:styleId="IntensivesZitatZchn">
    <w:name w:val="Intensives Zitat Zchn"/>
    <w:basedOn w:val="DefaultParagraphFont"/>
    <w:rPr>
      <w:i/>
      <w:iCs/>
      <w:color w:val="0F4761"/>
    </w:rPr>
  </w:style>
  <w:style w:type="character" w:styleId="IntenseReference">
    <w:name w:val="Intense Reference"/>
    <w:basedOn w:val="DefaultParagraphFont"/>
    <w:rPr>
      <w:b/>
      <w:bCs/>
      <w:smallCaps/>
      <w:color w:val="0F4761"/>
      <w:spacing w:val="5"/>
    </w:rPr>
  </w:style>
  <w:style w:type="paragraph" w:styleId="Header">
    <w:name w:val="header"/>
    <w:basedOn w:val="Normal"/>
    <w:pPr>
      <w:tabs>
        <w:tab w:val="center" w:pos="4536"/>
        <w:tab w:val="right" w:pos="9072"/>
      </w:tabs>
      <w:spacing w:after="0" w:line="240" w:lineRule="auto"/>
    </w:pPr>
  </w:style>
  <w:style w:type="character" w:customStyle="1" w:styleId="KopfzeileZchn">
    <w:name w:val="Kopfzeile Zchn"/>
    <w:basedOn w:val="DefaultParagraphFont"/>
  </w:style>
  <w:style w:type="paragraph" w:styleId="Footer">
    <w:name w:val="footer"/>
    <w:basedOn w:val="Normal"/>
    <w:pPr>
      <w:tabs>
        <w:tab w:val="center" w:pos="4536"/>
        <w:tab w:val="right" w:pos="9072"/>
      </w:tabs>
      <w:spacing w:after="0" w:line="240" w:lineRule="auto"/>
    </w:pPr>
  </w:style>
  <w:style w:type="character" w:customStyle="1" w:styleId="FuzeileZchn">
    <w:name w:val="Fußzeile Zchn"/>
    <w:basedOn w:val="DefaultParagraphFont"/>
  </w:style>
  <w:style w:type="character" w:styleId="Hyperlink">
    <w:name w:val="Hyperlink"/>
    <w:basedOn w:val="DefaultParagraphFont"/>
    <w:uiPriority w:val="99"/>
    <w:unhideWhenUsed/>
    <w:rsid w:val="00441999"/>
    <w:rPr>
      <w:color w:val="467886" w:themeColor="hyperlink"/>
      <w:u w:val="single"/>
    </w:rPr>
  </w:style>
  <w:style w:type="character" w:styleId="UnresolvedMention">
    <w:name w:val="Unresolved Mention"/>
    <w:basedOn w:val="DefaultParagraphFont"/>
    <w:uiPriority w:val="99"/>
    <w:semiHidden/>
    <w:unhideWhenUsed/>
    <w:rsid w:val="0044199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6.png"/></Relationships>
</file>

<file path=word/_rels/settings.xml.rels><?xml version="1.0" encoding="UTF-8" standalone="yes"?>
<Relationships xmlns="http://schemas.openxmlformats.org/package/2006/relationships"><Relationship Id="rId1" Type="http://schemas.openxmlformats.org/officeDocument/2006/relationships/attachedTemplate" Target="Normal"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146</TotalTime>
  <Pages>9</Pages>
  <Words>763</Words>
  <Characters>4353</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Nina Schwarz-Horn</dc:creator>
  <dc:description/>
  <cp:lastModifiedBy>Niko Alm</cp:lastModifiedBy>
  <cp:revision>13</cp:revision>
  <dcterms:created xsi:type="dcterms:W3CDTF">2024-08-06T17:16:00Z</dcterms:created>
  <dcterms:modified xsi:type="dcterms:W3CDTF">2024-08-14T15:43:00Z</dcterms:modified>
</cp:coreProperties>
</file>